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0B4FA9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="00C1327D">
        <w:rPr>
          <w:b/>
          <w:sz w:val="28"/>
          <w:szCs w:val="28"/>
        </w:rPr>
        <w:t xml:space="preserve">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Pr="000B4FA9" w:rsidRDefault="000B4FA9" w:rsidP="00C1327D">
      <w:pPr>
        <w:rPr>
          <w:sz w:val="28"/>
          <w:szCs w:val="28"/>
        </w:rPr>
      </w:pPr>
      <w:r w:rsidRPr="000B4FA9">
        <w:rPr>
          <w:sz w:val="28"/>
          <w:szCs w:val="28"/>
        </w:rPr>
        <w:t>от 1</w:t>
      </w:r>
      <w:r w:rsidR="00EA70DE" w:rsidRPr="000B4FA9">
        <w:rPr>
          <w:sz w:val="28"/>
          <w:szCs w:val="28"/>
        </w:rPr>
        <w:t xml:space="preserve">5  </w:t>
      </w:r>
      <w:r w:rsidRPr="000B4FA9">
        <w:rPr>
          <w:sz w:val="28"/>
          <w:szCs w:val="28"/>
        </w:rPr>
        <w:t>октября</w:t>
      </w:r>
      <w:r w:rsidR="00EA70DE" w:rsidRPr="000B4FA9">
        <w:rPr>
          <w:sz w:val="28"/>
          <w:szCs w:val="28"/>
        </w:rPr>
        <w:t xml:space="preserve"> 2018 </w:t>
      </w:r>
      <w:r w:rsidR="00C1327D" w:rsidRPr="000B4FA9">
        <w:rPr>
          <w:sz w:val="28"/>
          <w:szCs w:val="28"/>
        </w:rPr>
        <w:t>г</w:t>
      </w:r>
      <w:r w:rsidRPr="000B4FA9">
        <w:rPr>
          <w:sz w:val="28"/>
          <w:szCs w:val="28"/>
        </w:rPr>
        <w:t>ода</w:t>
      </w:r>
      <w:r w:rsidR="00C1327D" w:rsidRPr="000B4F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C1327D" w:rsidRPr="000B4FA9">
        <w:rPr>
          <w:sz w:val="28"/>
          <w:szCs w:val="28"/>
        </w:rPr>
        <w:t xml:space="preserve">                                </w:t>
      </w:r>
      <w:r w:rsidR="00EA70DE" w:rsidRPr="000B4FA9">
        <w:rPr>
          <w:sz w:val="28"/>
          <w:szCs w:val="28"/>
        </w:rPr>
        <w:t xml:space="preserve">                                 </w:t>
      </w:r>
      <w:r w:rsidRPr="000B4FA9">
        <w:rPr>
          <w:sz w:val="28"/>
          <w:szCs w:val="28"/>
        </w:rPr>
        <w:t>№ 24</w:t>
      </w:r>
    </w:p>
    <w:p w:rsidR="000B4FA9" w:rsidRDefault="000B4FA9" w:rsidP="00C1327D">
      <w:pPr>
        <w:rPr>
          <w:b/>
          <w:sz w:val="28"/>
          <w:szCs w:val="28"/>
        </w:rPr>
      </w:pPr>
    </w:p>
    <w:p w:rsidR="00C1327D" w:rsidRPr="000B4FA9" w:rsidRDefault="00C1327D" w:rsidP="00C1327D">
      <w:pPr>
        <w:rPr>
          <w:b/>
          <w:sz w:val="28"/>
          <w:szCs w:val="28"/>
        </w:rPr>
      </w:pPr>
      <w:r w:rsidRPr="000B4FA9">
        <w:rPr>
          <w:b/>
          <w:sz w:val="28"/>
          <w:szCs w:val="28"/>
        </w:rPr>
        <w:t xml:space="preserve">О досрочном прекращении </w:t>
      </w:r>
    </w:p>
    <w:p w:rsidR="00C1327D" w:rsidRPr="000B4FA9" w:rsidRDefault="00C1327D" w:rsidP="00C1327D">
      <w:pPr>
        <w:rPr>
          <w:b/>
          <w:sz w:val="28"/>
          <w:szCs w:val="28"/>
        </w:rPr>
      </w:pPr>
      <w:r w:rsidRPr="000B4FA9">
        <w:rPr>
          <w:b/>
          <w:sz w:val="28"/>
          <w:szCs w:val="28"/>
        </w:rPr>
        <w:t>полномочий депутата</w:t>
      </w: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C1327D" w:rsidP="00907FE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</w:t>
      </w:r>
      <w:r w:rsidR="00B726E4" w:rsidRPr="00E054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06.10.2003 № 131-ФЗ</w:t>
      </w:r>
      <w:r w:rsidR="00B726E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 основании </w:t>
      </w:r>
      <w:r w:rsidRPr="00CA79D8">
        <w:rPr>
          <w:rFonts w:ascii="Times New Roman" w:hAnsi="Times New Roman"/>
          <w:sz w:val="28"/>
          <w:szCs w:val="28"/>
        </w:rPr>
        <w:t xml:space="preserve">части </w:t>
      </w:r>
      <w:r w:rsidR="00CA79D8" w:rsidRPr="00CA79D8">
        <w:rPr>
          <w:rFonts w:ascii="Times New Roman" w:hAnsi="Times New Roman"/>
          <w:sz w:val="28"/>
          <w:szCs w:val="28"/>
        </w:rPr>
        <w:t>2</w:t>
      </w:r>
      <w:r w:rsidRPr="00CA79D8">
        <w:rPr>
          <w:rFonts w:ascii="Times New Roman" w:hAnsi="Times New Roman"/>
          <w:sz w:val="28"/>
          <w:szCs w:val="28"/>
        </w:rPr>
        <w:t xml:space="preserve"> п</w:t>
      </w:r>
      <w:r w:rsidR="00CA79D8" w:rsidRPr="00CA79D8">
        <w:rPr>
          <w:rFonts w:ascii="Times New Roman" w:hAnsi="Times New Roman"/>
          <w:sz w:val="28"/>
          <w:szCs w:val="28"/>
        </w:rPr>
        <w:t>ункта</w:t>
      </w:r>
      <w:r w:rsidRPr="00CA79D8">
        <w:rPr>
          <w:rFonts w:ascii="Times New Roman" w:hAnsi="Times New Roman"/>
          <w:sz w:val="28"/>
          <w:szCs w:val="28"/>
        </w:rPr>
        <w:t xml:space="preserve"> </w:t>
      </w:r>
      <w:r w:rsidR="00CA79D8" w:rsidRPr="00CA79D8">
        <w:rPr>
          <w:rFonts w:ascii="Times New Roman" w:hAnsi="Times New Roman"/>
          <w:sz w:val="28"/>
          <w:szCs w:val="28"/>
        </w:rPr>
        <w:t>1</w:t>
      </w:r>
      <w:r w:rsidRPr="00CA79D8">
        <w:rPr>
          <w:rFonts w:ascii="Times New Roman" w:hAnsi="Times New Roman"/>
          <w:sz w:val="28"/>
          <w:szCs w:val="28"/>
        </w:rPr>
        <w:t xml:space="preserve"> статьи 2</w:t>
      </w:r>
      <w:r w:rsidR="00CA79D8" w:rsidRPr="00CA79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0B4FA9">
        <w:rPr>
          <w:rFonts w:ascii="Times New Roman" w:hAnsi="Times New Roman"/>
          <w:sz w:val="28"/>
          <w:szCs w:val="28"/>
        </w:rPr>
        <w:t>Талашкинского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личного заявления депутата </w:t>
      </w:r>
      <w:r w:rsidR="00CF3929">
        <w:rPr>
          <w:rFonts w:ascii="Times New Roman" w:hAnsi="Times New Roman"/>
          <w:sz w:val="28"/>
          <w:szCs w:val="28"/>
        </w:rPr>
        <w:t xml:space="preserve">Совета депутатов </w:t>
      </w:r>
      <w:bookmarkStart w:id="0" w:name="_GoBack"/>
      <w:bookmarkEnd w:id="0"/>
      <w:proofErr w:type="spellStart"/>
      <w:r w:rsidR="000B4FA9">
        <w:rPr>
          <w:rFonts w:ascii="Times New Roman" w:hAnsi="Times New Roman"/>
          <w:sz w:val="28"/>
          <w:szCs w:val="28"/>
        </w:rPr>
        <w:t>Талашкинского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</w:t>
      </w:r>
      <w:r w:rsidR="00EA70DE">
        <w:rPr>
          <w:rFonts w:ascii="Times New Roman" w:hAnsi="Times New Roman"/>
          <w:sz w:val="28"/>
          <w:szCs w:val="28"/>
        </w:rPr>
        <w:t>она Смоленской области</w:t>
      </w:r>
      <w:r w:rsidR="00AC37A9">
        <w:rPr>
          <w:rFonts w:ascii="Times New Roman" w:hAnsi="Times New Roman"/>
          <w:sz w:val="28"/>
          <w:szCs w:val="28"/>
        </w:rPr>
        <w:t xml:space="preserve"> </w:t>
      </w:r>
      <w:r w:rsidR="000B4FA9">
        <w:rPr>
          <w:rFonts w:ascii="Times New Roman" w:hAnsi="Times New Roman"/>
          <w:sz w:val="28"/>
          <w:szCs w:val="28"/>
        </w:rPr>
        <w:t>Арбузовой Светланы Александровны</w:t>
      </w:r>
      <w:r w:rsidR="00AC37A9">
        <w:rPr>
          <w:rFonts w:ascii="Times New Roman" w:hAnsi="Times New Roman"/>
          <w:sz w:val="28"/>
          <w:szCs w:val="28"/>
        </w:rPr>
        <w:t xml:space="preserve"> </w:t>
      </w:r>
      <w:r w:rsidR="00AC37A9" w:rsidRPr="00920A9E">
        <w:rPr>
          <w:rFonts w:ascii="Times New Roman" w:hAnsi="Times New Roman"/>
          <w:sz w:val="28"/>
          <w:szCs w:val="28"/>
        </w:rPr>
        <w:t xml:space="preserve">от </w:t>
      </w:r>
      <w:r w:rsidR="000B4FA9" w:rsidRPr="00920A9E">
        <w:rPr>
          <w:rFonts w:ascii="Times New Roman" w:hAnsi="Times New Roman"/>
          <w:sz w:val="28"/>
          <w:szCs w:val="28"/>
        </w:rPr>
        <w:t>15</w:t>
      </w:r>
      <w:r w:rsidR="00EA70DE" w:rsidRPr="00920A9E">
        <w:rPr>
          <w:rFonts w:ascii="Times New Roman" w:hAnsi="Times New Roman"/>
          <w:sz w:val="28"/>
          <w:szCs w:val="28"/>
        </w:rPr>
        <w:t>.</w:t>
      </w:r>
      <w:r w:rsidR="000B4FA9" w:rsidRPr="00920A9E">
        <w:rPr>
          <w:rFonts w:ascii="Times New Roman" w:hAnsi="Times New Roman"/>
          <w:sz w:val="28"/>
          <w:szCs w:val="28"/>
        </w:rPr>
        <w:t>1</w:t>
      </w:r>
      <w:r w:rsidR="00EA70DE" w:rsidRPr="00920A9E">
        <w:rPr>
          <w:rFonts w:ascii="Times New Roman" w:hAnsi="Times New Roman"/>
          <w:sz w:val="28"/>
          <w:szCs w:val="28"/>
        </w:rPr>
        <w:t>0.2018</w:t>
      </w:r>
      <w:r w:rsidR="00EA7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907FE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07FE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907FE6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907FE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C1327D" w:rsidRDefault="00C1327D" w:rsidP="00C1327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27D" w:rsidRDefault="00C1327D" w:rsidP="00C132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1327D" w:rsidRDefault="00C1327D" w:rsidP="00C1327D">
      <w:pPr>
        <w:jc w:val="both"/>
        <w:rPr>
          <w:b/>
          <w:sz w:val="28"/>
          <w:szCs w:val="28"/>
        </w:rPr>
      </w:pPr>
    </w:p>
    <w:p w:rsidR="00B726E4" w:rsidRDefault="00B726E4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r w:rsidRPr="00B726E4">
        <w:rPr>
          <w:rFonts w:ascii="Times New Roman" w:hAnsi="Times New Roman"/>
          <w:sz w:val="28"/>
          <w:szCs w:val="28"/>
        </w:rPr>
        <w:t xml:space="preserve">Прекратить досрочно полномочия </w:t>
      </w:r>
      <w:r w:rsidR="00C1327D" w:rsidRPr="00B726E4">
        <w:rPr>
          <w:rFonts w:ascii="Times New Roman" w:hAnsi="Times New Roman"/>
          <w:sz w:val="28"/>
          <w:szCs w:val="28"/>
        </w:rPr>
        <w:t xml:space="preserve">депутата </w:t>
      </w:r>
      <w:r w:rsidRPr="00B726E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0B4FA9" w:rsidRPr="00B726E4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C1327D" w:rsidRPr="00B726E4">
        <w:rPr>
          <w:rFonts w:ascii="Times New Roman" w:hAnsi="Times New Roman"/>
          <w:sz w:val="28"/>
          <w:szCs w:val="28"/>
        </w:rPr>
        <w:t xml:space="preserve"> сельского поселения Смоленского </w:t>
      </w:r>
      <w:proofErr w:type="gramStart"/>
      <w:r w:rsidR="00C1327D" w:rsidRPr="00B726E4">
        <w:rPr>
          <w:rFonts w:ascii="Times New Roman" w:hAnsi="Times New Roman"/>
          <w:sz w:val="28"/>
          <w:szCs w:val="28"/>
        </w:rPr>
        <w:t>района Смоленской об</w:t>
      </w:r>
      <w:r w:rsidR="00AC37A9" w:rsidRPr="00B726E4">
        <w:rPr>
          <w:rFonts w:ascii="Times New Roman" w:hAnsi="Times New Roman"/>
          <w:sz w:val="28"/>
          <w:szCs w:val="28"/>
        </w:rPr>
        <w:t>ласти</w:t>
      </w:r>
      <w:r w:rsidRPr="00B726E4">
        <w:rPr>
          <w:rFonts w:ascii="Times New Roman" w:hAnsi="Times New Roman"/>
          <w:sz w:val="28"/>
          <w:szCs w:val="28"/>
        </w:rPr>
        <w:t xml:space="preserve"> третьего созыва </w:t>
      </w:r>
      <w:r w:rsidR="00AC37A9" w:rsidRPr="00B726E4">
        <w:rPr>
          <w:rFonts w:ascii="Times New Roman" w:hAnsi="Times New Roman"/>
          <w:sz w:val="28"/>
          <w:szCs w:val="28"/>
        </w:rPr>
        <w:t xml:space="preserve"> </w:t>
      </w:r>
      <w:r w:rsidR="000B4FA9" w:rsidRPr="00B726E4">
        <w:rPr>
          <w:rFonts w:ascii="Times New Roman" w:hAnsi="Times New Roman"/>
          <w:sz w:val="28"/>
          <w:szCs w:val="28"/>
        </w:rPr>
        <w:t>Арбузов</w:t>
      </w:r>
      <w:r w:rsidR="00E05487">
        <w:rPr>
          <w:rFonts w:ascii="Times New Roman" w:hAnsi="Times New Roman"/>
          <w:sz w:val="28"/>
          <w:szCs w:val="28"/>
        </w:rPr>
        <w:t>ой</w:t>
      </w:r>
      <w:r w:rsidR="000B4FA9" w:rsidRPr="00B726E4">
        <w:rPr>
          <w:rFonts w:ascii="Times New Roman" w:hAnsi="Times New Roman"/>
          <w:sz w:val="28"/>
          <w:szCs w:val="28"/>
        </w:rPr>
        <w:t xml:space="preserve"> Светлан</w:t>
      </w:r>
      <w:r w:rsidR="00E05487">
        <w:rPr>
          <w:rFonts w:ascii="Times New Roman" w:hAnsi="Times New Roman"/>
          <w:sz w:val="28"/>
          <w:szCs w:val="28"/>
        </w:rPr>
        <w:t>ы Анатольевны</w:t>
      </w:r>
      <w:proofErr w:type="gramEnd"/>
      <w:r w:rsidR="00C1327D" w:rsidRPr="00B72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собственному желанию.</w:t>
      </w:r>
    </w:p>
    <w:p w:rsidR="00C1327D" w:rsidRPr="00B726E4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r w:rsidRPr="00B726E4">
        <w:rPr>
          <w:rFonts w:ascii="Times New Roman" w:hAnsi="Times New Roman"/>
          <w:sz w:val="28"/>
          <w:szCs w:val="28"/>
        </w:rPr>
        <w:t>Настоящее реше</w:t>
      </w:r>
      <w:r w:rsidR="000B4FA9" w:rsidRPr="00B726E4">
        <w:rPr>
          <w:rFonts w:ascii="Times New Roman" w:hAnsi="Times New Roman"/>
          <w:sz w:val="28"/>
          <w:szCs w:val="28"/>
        </w:rPr>
        <w:t>ние вступает в силу с 15</w:t>
      </w:r>
      <w:r w:rsidR="00EA70DE" w:rsidRPr="00B726E4">
        <w:rPr>
          <w:rFonts w:ascii="Times New Roman" w:hAnsi="Times New Roman"/>
          <w:sz w:val="28"/>
          <w:szCs w:val="28"/>
        </w:rPr>
        <w:t>.</w:t>
      </w:r>
      <w:r w:rsidR="000B4FA9" w:rsidRPr="00B726E4">
        <w:rPr>
          <w:rFonts w:ascii="Times New Roman" w:hAnsi="Times New Roman"/>
          <w:sz w:val="28"/>
          <w:szCs w:val="28"/>
        </w:rPr>
        <w:t>1</w:t>
      </w:r>
      <w:r w:rsidR="00EA70DE" w:rsidRPr="00B726E4">
        <w:rPr>
          <w:rFonts w:ascii="Times New Roman" w:hAnsi="Times New Roman"/>
          <w:sz w:val="28"/>
          <w:szCs w:val="28"/>
        </w:rPr>
        <w:t>0.2018</w:t>
      </w:r>
      <w:r w:rsidRPr="00B726E4">
        <w:rPr>
          <w:rFonts w:ascii="Times New Roman" w:hAnsi="Times New Roman"/>
          <w:sz w:val="28"/>
          <w:szCs w:val="28"/>
        </w:rPr>
        <w:t xml:space="preserve"> г. и подлежит опублик</w:t>
      </w:r>
      <w:r w:rsidR="00EA70DE" w:rsidRPr="00B726E4">
        <w:rPr>
          <w:rFonts w:ascii="Times New Roman" w:hAnsi="Times New Roman"/>
          <w:sz w:val="28"/>
          <w:szCs w:val="28"/>
        </w:rPr>
        <w:t>ованию в газете «Сельская правда</w:t>
      </w:r>
      <w:r w:rsidRPr="00B726E4">
        <w:rPr>
          <w:rFonts w:ascii="Times New Roman" w:hAnsi="Times New Roman"/>
          <w:sz w:val="28"/>
          <w:szCs w:val="28"/>
        </w:rPr>
        <w:t xml:space="preserve">» и на официальном сайте Администрации </w:t>
      </w:r>
      <w:r w:rsidR="000B4FA9" w:rsidRPr="00B726E4">
        <w:rPr>
          <w:rFonts w:ascii="Times New Roman" w:hAnsi="Times New Roman"/>
          <w:sz w:val="28"/>
          <w:szCs w:val="28"/>
        </w:rPr>
        <w:t>Талашкинского</w:t>
      </w:r>
      <w:r w:rsidRPr="00B726E4">
        <w:rPr>
          <w:rFonts w:ascii="Times New Roman" w:hAnsi="Times New Roman"/>
          <w:sz w:val="28"/>
          <w:szCs w:val="28"/>
        </w:rPr>
        <w:t xml:space="preserve"> сельского  поселения Смоленского района Смоленской области.</w:t>
      </w:r>
    </w:p>
    <w:p w:rsidR="00C1327D" w:rsidRDefault="00C1327D" w:rsidP="00C1327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1327D" w:rsidRDefault="00C1327D" w:rsidP="00C1327D">
      <w:pPr>
        <w:pStyle w:val="a3"/>
        <w:spacing w:after="0"/>
        <w:ind w:left="-284"/>
        <w:jc w:val="both"/>
        <w:rPr>
          <w:rFonts w:ascii="Times New Roman" w:hAnsi="Times New Roman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0B4FA9" w:rsidP="00C1327D">
      <w:pPr>
        <w:rPr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Талашкинского</w:t>
      </w:r>
      <w:r w:rsidR="00C1327D" w:rsidRPr="00EA70DE">
        <w:rPr>
          <w:sz w:val="28"/>
          <w:szCs w:val="28"/>
        </w:rPr>
        <w:t xml:space="preserve"> сельского поселения</w:t>
      </w:r>
      <w:r w:rsidR="00C1327D"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0B4FA9">
        <w:rPr>
          <w:b/>
          <w:sz w:val="28"/>
          <w:szCs w:val="28"/>
        </w:rPr>
        <w:t xml:space="preserve">                 </w:t>
      </w:r>
      <w:r w:rsidR="00EA70D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B4FA9">
        <w:rPr>
          <w:b/>
          <w:sz w:val="28"/>
          <w:szCs w:val="28"/>
        </w:rPr>
        <w:t xml:space="preserve">И.Ю. </w:t>
      </w:r>
      <w:proofErr w:type="spellStart"/>
      <w:r w:rsidR="000B4FA9">
        <w:rPr>
          <w:b/>
          <w:sz w:val="28"/>
          <w:szCs w:val="28"/>
        </w:rPr>
        <w:t>Бабикова</w:t>
      </w:r>
      <w:proofErr w:type="spellEnd"/>
      <w:r>
        <w:rPr>
          <w:b/>
          <w:sz w:val="28"/>
          <w:szCs w:val="28"/>
        </w:rPr>
        <w:t xml:space="preserve"> </w:t>
      </w:r>
    </w:p>
    <w:p w:rsidR="00910339" w:rsidRDefault="00910339"/>
    <w:sectPr w:rsidR="00910339" w:rsidSect="00CF392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B4FA9"/>
    <w:rsid w:val="00726466"/>
    <w:rsid w:val="007B080B"/>
    <w:rsid w:val="00907FE6"/>
    <w:rsid w:val="00910339"/>
    <w:rsid w:val="00920A9E"/>
    <w:rsid w:val="00AC37A9"/>
    <w:rsid w:val="00B40570"/>
    <w:rsid w:val="00B726E4"/>
    <w:rsid w:val="00C1327D"/>
    <w:rsid w:val="00CA79D8"/>
    <w:rsid w:val="00CF3929"/>
    <w:rsid w:val="00D44818"/>
    <w:rsid w:val="00E05487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2018-10-24T11:59:00Z</dcterms:created>
  <dcterms:modified xsi:type="dcterms:W3CDTF">2018-10-25T08:48:00Z</dcterms:modified>
</cp:coreProperties>
</file>