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98" w:rsidRDefault="00316998">
      <w:pPr>
        <w:suppressAutoHyphens/>
        <w:rPr>
          <w:lang w:eastAsia="ar-SA"/>
        </w:rPr>
      </w:pPr>
    </w:p>
    <w:p w:rsidR="00316998" w:rsidRDefault="00EF1460">
      <w:pPr>
        <w:jc w:val="right"/>
        <w:rPr>
          <w:lang w:val="en-US" w:eastAsia="en-US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-291465</wp:posOffset>
            </wp:positionV>
            <wp:extent cx="720725" cy="914400"/>
            <wp:effectExtent l="0" t="0" r="0" b="0"/>
            <wp:wrapTight wrapText="bothSides">
              <wp:wrapPolygon edited="0">
                <wp:start x="9944" y="0"/>
                <wp:lineTo x="6736" y="1120"/>
                <wp:lineTo x="4812" y="2616"/>
                <wp:lineTo x="4812" y="3550"/>
                <wp:lineTo x="1069" y="7195"/>
                <wp:lineTo x="2780" y="10747"/>
                <wp:lineTo x="1069" y="14391"/>
                <wp:lineTo x="-212" y="16821"/>
                <wp:lineTo x="-106" y="19530"/>
                <wp:lineTo x="2780" y="21306"/>
                <wp:lineTo x="5346" y="21306"/>
                <wp:lineTo x="16680" y="21306"/>
                <wp:lineTo x="19568" y="21306"/>
                <wp:lineTo x="21600" y="19998"/>
                <wp:lineTo x="21600" y="17287"/>
                <wp:lineTo x="19033" y="10747"/>
                <wp:lineTo x="21278" y="9438"/>
                <wp:lineTo x="21600" y="8970"/>
                <wp:lineTo x="20423" y="7195"/>
                <wp:lineTo x="16146" y="3550"/>
                <wp:lineTo x="16466" y="2616"/>
                <wp:lineTo x="14756" y="1307"/>
                <wp:lineTo x="11334" y="0"/>
                <wp:lineTo x="994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8" t="-16" r="-1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998" w:rsidRDefault="00316998"/>
    <w:p w:rsidR="00316998" w:rsidRDefault="00316998"/>
    <w:p w:rsidR="00316998" w:rsidRDefault="00316998"/>
    <w:p w:rsidR="00316998" w:rsidRDefault="00316998"/>
    <w:p w:rsidR="00316998" w:rsidRDefault="0079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EF146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</w:t>
      </w:r>
      <w:r w:rsidRPr="00FA7CE8">
        <w:rPr>
          <w:sz w:val="36"/>
          <w:szCs w:val="36"/>
        </w:rPr>
        <w:t>ПРОЕКТ</w:t>
      </w:r>
    </w:p>
    <w:p w:rsidR="00316998" w:rsidRDefault="00EF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  СЕЛЬСКОГО ПОСЕЛЕНИЯ</w:t>
      </w:r>
    </w:p>
    <w:p w:rsidR="00316998" w:rsidRDefault="00EF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316998" w:rsidRDefault="00316998">
      <w:pPr>
        <w:jc w:val="center"/>
        <w:rPr>
          <w:b/>
          <w:sz w:val="28"/>
          <w:szCs w:val="28"/>
        </w:rPr>
      </w:pPr>
    </w:p>
    <w:p w:rsidR="00316998" w:rsidRDefault="00EF14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16998" w:rsidRDefault="00316998">
      <w:pPr>
        <w:suppressAutoHyphens/>
        <w:rPr>
          <w:b/>
          <w:sz w:val="28"/>
          <w:szCs w:val="28"/>
          <w:lang w:eastAsia="ar-SA"/>
        </w:rPr>
      </w:pPr>
    </w:p>
    <w:p w:rsidR="00316998" w:rsidRDefault="00316998">
      <w:pPr>
        <w:suppressAutoHyphens/>
        <w:rPr>
          <w:lang w:eastAsia="ar-SA"/>
        </w:rPr>
      </w:pPr>
    </w:p>
    <w:p w:rsidR="00316998" w:rsidRDefault="00316998">
      <w:pPr>
        <w:suppressAutoHyphens/>
        <w:rPr>
          <w:lang w:eastAsia="ar-SA"/>
        </w:rPr>
      </w:pPr>
    </w:p>
    <w:p w:rsidR="00316998" w:rsidRDefault="00EF1460">
      <w:pPr>
        <w:rPr>
          <w:sz w:val="28"/>
          <w:szCs w:val="28"/>
        </w:rPr>
      </w:pPr>
      <w:r>
        <w:rPr>
          <w:sz w:val="28"/>
          <w:szCs w:val="28"/>
        </w:rPr>
        <w:t xml:space="preserve"> от «___»______  201__                                                                                          № ____</w:t>
      </w:r>
    </w:p>
    <w:p w:rsidR="00316998" w:rsidRDefault="00316998">
      <w:pPr>
        <w:rPr>
          <w:sz w:val="28"/>
          <w:szCs w:val="28"/>
        </w:rPr>
      </w:pPr>
    </w:p>
    <w:tbl>
      <w:tblPr>
        <w:tblW w:w="5374" w:type="dxa"/>
        <w:tblInd w:w="-89" w:type="dxa"/>
        <w:tblLook w:val="04A0" w:firstRow="1" w:lastRow="0" w:firstColumn="1" w:lastColumn="0" w:noHBand="0" w:noVBand="1"/>
      </w:tblPr>
      <w:tblGrid>
        <w:gridCol w:w="5374"/>
      </w:tblGrid>
      <w:tr w:rsidR="00316998">
        <w:trPr>
          <w:trHeight w:val="1384"/>
        </w:trPr>
        <w:tc>
          <w:tcPr>
            <w:tcW w:w="5374" w:type="dxa"/>
            <w:shd w:val="clear" w:color="auto" w:fill="auto"/>
          </w:tcPr>
          <w:p w:rsidR="00316998" w:rsidRDefault="00EF1460">
            <w:pPr>
              <w:ind w:left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«Противодействие коррупции </w:t>
            </w:r>
          </w:p>
          <w:p w:rsidR="00316998" w:rsidRDefault="00EF1460" w:rsidP="00EF1460">
            <w:pPr>
              <w:ind w:left="89"/>
              <w:jc w:val="both"/>
            </w:pPr>
            <w:r>
              <w:rPr>
                <w:sz w:val="28"/>
                <w:szCs w:val="28"/>
              </w:rPr>
              <w:t>на территории Талашкинского сельского поселения Смоленского района См</w:t>
            </w:r>
            <w:r w:rsidR="00430A9B">
              <w:rPr>
                <w:sz w:val="28"/>
                <w:szCs w:val="28"/>
              </w:rPr>
              <w:t>оленской области  на 2020 – 2021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.»</w:t>
            </w:r>
          </w:p>
        </w:tc>
      </w:tr>
    </w:tbl>
    <w:p w:rsidR="00316998" w:rsidRDefault="00316998">
      <w:pPr>
        <w:rPr>
          <w:sz w:val="28"/>
          <w:szCs w:val="28"/>
        </w:rPr>
      </w:pPr>
    </w:p>
    <w:p w:rsidR="00316998" w:rsidRDefault="00EF1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76AD9">
        <w:rPr>
          <w:sz w:val="28"/>
          <w:szCs w:val="28"/>
        </w:rPr>
        <w:t xml:space="preserve">В соответствии с Указом </w:t>
      </w:r>
      <w:r>
        <w:rPr>
          <w:sz w:val="28"/>
          <w:szCs w:val="28"/>
        </w:rPr>
        <w:t xml:space="preserve"> Президента РФ </w:t>
      </w:r>
      <w:r w:rsidR="00430A9B">
        <w:rPr>
          <w:sz w:val="28"/>
          <w:szCs w:val="28"/>
        </w:rPr>
        <w:t>от 29.06.2018 № 378 «О Национальном плане противодействия коррупции на 2018 – 2020 годы</w:t>
      </w:r>
      <w:r w:rsidR="00A1422B">
        <w:rPr>
          <w:sz w:val="28"/>
          <w:szCs w:val="28"/>
        </w:rPr>
        <w:t>»,  Федеральным законом</w:t>
      </w:r>
      <w:r>
        <w:rPr>
          <w:sz w:val="28"/>
          <w:szCs w:val="28"/>
        </w:rPr>
        <w:t xml:space="preserve"> от 25 декабря 2008 г. № 273-ФЗ «О противодействии корру</w:t>
      </w:r>
      <w:r w:rsidR="00A1422B">
        <w:rPr>
          <w:sz w:val="28"/>
          <w:szCs w:val="28"/>
        </w:rPr>
        <w:t xml:space="preserve">пции», </w:t>
      </w:r>
      <w:r w:rsidR="00A1422B" w:rsidRPr="00A1422B">
        <w:rPr>
          <w:sz w:val="28"/>
          <w:szCs w:val="28"/>
        </w:rPr>
        <w:t>Федеральным законом</w:t>
      </w:r>
      <w:r w:rsidR="00A1422B" w:rsidRPr="00A142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A1422B">
        <w:rPr>
          <w:sz w:val="28"/>
          <w:szCs w:val="28"/>
        </w:rPr>
        <w:t xml:space="preserve"> Областным Законом</w:t>
      </w:r>
      <w:r>
        <w:rPr>
          <w:sz w:val="28"/>
          <w:szCs w:val="28"/>
        </w:rPr>
        <w:t xml:space="preserve"> Смоленской области от 28.05.2009 года № 34-з «О противодействии коррупции в Смоленской области» Администрация  Талашкинского сельского</w:t>
      </w:r>
      <w:proofErr w:type="gramEnd"/>
      <w:r>
        <w:rPr>
          <w:sz w:val="28"/>
          <w:szCs w:val="28"/>
        </w:rPr>
        <w:t xml:space="preserve"> поселения Смоленского района Смоленской области</w:t>
      </w:r>
    </w:p>
    <w:p w:rsidR="00316998" w:rsidRDefault="00316998">
      <w:pPr>
        <w:shd w:val="clear" w:color="auto" w:fill="FFFFFF"/>
        <w:ind w:left="360" w:firstLine="348"/>
        <w:jc w:val="both"/>
        <w:rPr>
          <w:sz w:val="28"/>
          <w:szCs w:val="28"/>
        </w:rPr>
      </w:pPr>
    </w:p>
    <w:p w:rsidR="00316998" w:rsidRDefault="00EF1460">
      <w:pPr>
        <w:shd w:val="clear" w:color="auto" w:fill="FFFFFF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ПОСТАНАВЛЯЕТ:</w:t>
      </w:r>
    </w:p>
    <w:p w:rsidR="00316998" w:rsidRDefault="00316998">
      <w:pPr>
        <w:jc w:val="both"/>
        <w:rPr>
          <w:b/>
          <w:sz w:val="28"/>
          <w:szCs w:val="28"/>
        </w:rPr>
      </w:pPr>
    </w:p>
    <w:p w:rsidR="00316998" w:rsidRDefault="00EF1460">
      <w:pPr>
        <w:spacing w:line="276" w:lineRule="auto"/>
        <w:jc w:val="both"/>
      </w:pPr>
      <w:r>
        <w:rPr>
          <w:sz w:val="28"/>
          <w:szCs w:val="28"/>
        </w:rPr>
        <w:t xml:space="preserve">      1. Утвердить  прилагаемую муниципальную программу «Противодействие коррупции на территории Талашкинского  сельского поселения Смоленского  района С</w:t>
      </w:r>
      <w:r w:rsidR="00430A9B">
        <w:rPr>
          <w:sz w:val="28"/>
          <w:szCs w:val="28"/>
        </w:rPr>
        <w:t>моленской области  на 2020– 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.».</w:t>
      </w:r>
    </w:p>
    <w:p w:rsidR="00316998" w:rsidRDefault="00FA7CE8">
      <w:pPr>
        <w:spacing w:line="276" w:lineRule="auto"/>
        <w:jc w:val="both"/>
      </w:pPr>
      <w:r>
        <w:rPr>
          <w:sz w:val="28"/>
          <w:szCs w:val="28"/>
        </w:rPr>
        <w:t xml:space="preserve">     2.Настоящее  П</w:t>
      </w:r>
      <w:r w:rsidR="00EF1460">
        <w:rPr>
          <w:sz w:val="28"/>
          <w:szCs w:val="28"/>
        </w:rPr>
        <w:t>остановление вступает в силу с 01.01.2020 года.</w:t>
      </w:r>
    </w:p>
    <w:p w:rsidR="00316998" w:rsidRDefault="00FA7CE8">
      <w:pPr>
        <w:spacing w:line="276" w:lineRule="auto"/>
        <w:jc w:val="both"/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EF1460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П</w:t>
      </w:r>
      <w:r w:rsidR="00EF1460">
        <w:rPr>
          <w:sz w:val="28"/>
          <w:szCs w:val="28"/>
        </w:rPr>
        <w:t>остановления оставляю за собой.</w:t>
      </w:r>
    </w:p>
    <w:p w:rsidR="00316998" w:rsidRDefault="00316998">
      <w:pPr>
        <w:jc w:val="both"/>
        <w:rPr>
          <w:sz w:val="28"/>
          <w:szCs w:val="28"/>
        </w:rPr>
      </w:pPr>
    </w:p>
    <w:p w:rsidR="00316998" w:rsidRDefault="00316998">
      <w:pPr>
        <w:jc w:val="both"/>
        <w:rPr>
          <w:sz w:val="28"/>
          <w:szCs w:val="28"/>
        </w:rPr>
      </w:pPr>
    </w:p>
    <w:p w:rsidR="00316998" w:rsidRDefault="00EF1460">
      <w:pPr>
        <w:shd w:val="clear" w:color="auto" w:fill="FFFFFF"/>
      </w:pPr>
      <w:r>
        <w:rPr>
          <w:sz w:val="28"/>
          <w:szCs w:val="28"/>
        </w:rPr>
        <w:t xml:space="preserve">Глава муниципального образования </w:t>
      </w:r>
    </w:p>
    <w:p w:rsidR="00316998" w:rsidRDefault="00EF14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316998" w:rsidRDefault="00EF146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</w:t>
      </w:r>
      <w:r w:rsidRPr="00EF1460">
        <w:rPr>
          <w:b/>
          <w:sz w:val="28"/>
          <w:szCs w:val="28"/>
        </w:rPr>
        <w:t>И.Ю. Бабикова</w:t>
      </w: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pStyle w:val="ad"/>
        <w:rPr>
          <w:szCs w:val="28"/>
        </w:rPr>
      </w:pPr>
    </w:p>
    <w:p w:rsidR="00316998" w:rsidRDefault="00EF1460">
      <w:pPr>
        <w:pStyle w:val="ad"/>
        <w:ind w:left="4251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</w:t>
      </w:r>
    </w:p>
    <w:p w:rsidR="00316998" w:rsidRDefault="00316998">
      <w:pPr>
        <w:pStyle w:val="ad"/>
        <w:ind w:left="4251"/>
        <w:jc w:val="right"/>
        <w:rPr>
          <w:szCs w:val="28"/>
        </w:rPr>
      </w:pPr>
    </w:p>
    <w:p w:rsidR="00316998" w:rsidRDefault="00EF1460">
      <w:pPr>
        <w:pStyle w:val="ad"/>
        <w:ind w:left="4251"/>
        <w:jc w:val="right"/>
        <w:rPr>
          <w:szCs w:val="28"/>
        </w:rPr>
      </w:pPr>
      <w:r>
        <w:rPr>
          <w:szCs w:val="28"/>
        </w:rPr>
        <w:t>Приложение</w:t>
      </w:r>
    </w:p>
    <w:p w:rsidR="00316998" w:rsidRDefault="00EF1460">
      <w:pPr>
        <w:pStyle w:val="ad"/>
        <w:ind w:left="4251"/>
        <w:jc w:val="right"/>
        <w:rPr>
          <w:szCs w:val="28"/>
        </w:rPr>
      </w:pPr>
      <w:r>
        <w:rPr>
          <w:szCs w:val="28"/>
        </w:rPr>
        <w:t xml:space="preserve">                     Утверждено</w:t>
      </w:r>
    </w:p>
    <w:p w:rsidR="00316998" w:rsidRDefault="00EF1460">
      <w:pPr>
        <w:pStyle w:val="ad"/>
        <w:ind w:left="4251"/>
        <w:jc w:val="right"/>
      </w:pPr>
      <w:r>
        <w:rPr>
          <w:szCs w:val="28"/>
        </w:rPr>
        <w:t xml:space="preserve">постановлением Администрации </w:t>
      </w:r>
    </w:p>
    <w:p w:rsidR="00316998" w:rsidRDefault="00EF1460">
      <w:pPr>
        <w:pStyle w:val="ad"/>
        <w:ind w:left="4251"/>
        <w:jc w:val="right"/>
      </w:pPr>
      <w:r>
        <w:rPr>
          <w:szCs w:val="28"/>
        </w:rPr>
        <w:t>Талашкинского  сельского поселения</w:t>
      </w:r>
    </w:p>
    <w:p w:rsidR="00316998" w:rsidRDefault="00EF1460">
      <w:pPr>
        <w:pStyle w:val="ad"/>
        <w:ind w:left="4251"/>
        <w:jc w:val="right"/>
        <w:rPr>
          <w:szCs w:val="28"/>
        </w:rPr>
      </w:pPr>
      <w:r>
        <w:rPr>
          <w:szCs w:val="28"/>
        </w:rPr>
        <w:t xml:space="preserve">Смоленского района Смоленской области </w:t>
      </w:r>
    </w:p>
    <w:p w:rsidR="00316998" w:rsidRDefault="00EF14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30A9B">
        <w:rPr>
          <w:sz w:val="28"/>
          <w:szCs w:val="28"/>
        </w:rPr>
        <w:t xml:space="preserve">                              «___»______201__</w:t>
      </w:r>
      <w:r>
        <w:rPr>
          <w:sz w:val="28"/>
          <w:szCs w:val="28"/>
        </w:rPr>
        <w:t xml:space="preserve">  № </w:t>
      </w:r>
      <w:r w:rsidR="00430A9B">
        <w:rPr>
          <w:sz w:val="28"/>
          <w:szCs w:val="28"/>
        </w:rPr>
        <w:t>__</w:t>
      </w:r>
    </w:p>
    <w:p w:rsidR="00316998" w:rsidRDefault="00316998">
      <w:pPr>
        <w:jc w:val="right"/>
        <w:rPr>
          <w:sz w:val="28"/>
          <w:szCs w:val="28"/>
        </w:rPr>
      </w:pPr>
    </w:p>
    <w:p w:rsidR="00316998" w:rsidRDefault="00316998">
      <w:pPr>
        <w:jc w:val="right"/>
        <w:rPr>
          <w:sz w:val="28"/>
          <w:szCs w:val="28"/>
        </w:rPr>
      </w:pPr>
    </w:p>
    <w:p w:rsidR="00316998" w:rsidRDefault="00316998">
      <w:pPr>
        <w:jc w:val="right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F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 ПРОГРАММА</w:t>
      </w:r>
    </w:p>
    <w:p w:rsidR="00316998" w:rsidRDefault="00EF1460">
      <w:pPr>
        <w:jc w:val="center"/>
      </w:pPr>
      <w:r>
        <w:rPr>
          <w:b/>
          <w:sz w:val="28"/>
          <w:szCs w:val="28"/>
        </w:rPr>
        <w:t xml:space="preserve">«ПРОТИВОДЕЙСТВИЕ КОРРУПЦИИ В ТАЛАШКИНСКОМ СЕЛЬСКОМ ПОСЕЛЕНИИ СМОЛЕНСКОГО РАЙОНА СМОЛЕНСКОЙ ОБЛАСТИ </w:t>
      </w:r>
    </w:p>
    <w:p w:rsidR="00316998" w:rsidRDefault="00430A9B">
      <w:pPr>
        <w:jc w:val="center"/>
      </w:pPr>
      <w:r>
        <w:rPr>
          <w:b/>
          <w:sz w:val="28"/>
          <w:szCs w:val="28"/>
        </w:rPr>
        <w:t xml:space="preserve">НА 2020-2021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 w:rsidR="00EF1460">
        <w:rPr>
          <w:b/>
          <w:sz w:val="28"/>
          <w:szCs w:val="28"/>
        </w:rPr>
        <w:t>.»</w:t>
      </w:r>
    </w:p>
    <w:p w:rsidR="00316998" w:rsidRDefault="00316998">
      <w:pPr>
        <w:jc w:val="center"/>
        <w:rPr>
          <w:b/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316998" w:rsidRDefault="00316998">
      <w:pPr>
        <w:rPr>
          <w:sz w:val="28"/>
          <w:szCs w:val="28"/>
        </w:rPr>
      </w:pPr>
    </w:p>
    <w:tbl>
      <w:tblPr>
        <w:tblW w:w="10245" w:type="dxa"/>
        <w:tblInd w:w="-10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7"/>
        <w:gridCol w:w="356"/>
        <w:gridCol w:w="6102"/>
      </w:tblGrid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r>
              <w:rPr>
                <w:sz w:val="28"/>
                <w:szCs w:val="28"/>
              </w:rPr>
              <w:t>муниципальная программа «Противодействие коррупции в Талашкинского сельском поселении Смоленского ра</w:t>
            </w:r>
            <w:r w:rsidR="00430A9B">
              <w:rPr>
                <w:sz w:val="28"/>
                <w:szCs w:val="28"/>
              </w:rPr>
              <w:t>йона Смоленской области  на 2020 – 2021</w:t>
            </w:r>
            <w:r>
              <w:rPr>
                <w:sz w:val="28"/>
                <w:szCs w:val="28"/>
              </w:rPr>
              <w:t xml:space="preserve"> годы» (далее – Программа) 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316998" w:rsidRDefault="00316998">
            <w:pPr>
              <w:rPr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rPr>
          <w:trHeight w:val="197"/>
        </w:trPr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осуществление мероприятий по противодействию коррупции в Талашкинского сельском поселении Смоленского района Смоленской области;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обеспечение защиты прав и законных интересов жителей Талашкинского сельского поселения Смоленского района Смоленской области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rPr>
          <w:trHeight w:val="197"/>
        </w:trPr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совершенствование  правового регулирования в сфере противодействия коррупции на территории Талашкинского сельского поселения Смоленского района Смоленской области;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обеспечение прозрачности деятельности органов местного самоуправления Талашкинского  сельского поселения Смоленского района Смоленской области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rPr>
          <w:trHeight w:val="197"/>
        </w:trPr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</w:t>
            </w:r>
          </w:p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43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2021 </w:t>
            </w:r>
            <w:proofErr w:type="spellStart"/>
            <w:r w:rsidR="00EF1460">
              <w:rPr>
                <w:sz w:val="28"/>
                <w:szCs w:val="28"/>
              </w:rPr>
              <w:t>г.</w:t>
            </w:r>
            <w:proofErr w:type="gramStart"/>
            <w:r w:rsidR="00EF1460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EF1460">
              <w:rPr>
                <w:sz w:val="28"/>
                <w:szCs w:val="28"/>
              </w:rPr>
              <w:t>.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rPr>
          <w:trHeight w:val="197"/>
        </w:trPr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Программы, перечень подпрограмм, основных направлений</w:t>
            </w:r>
          </w:p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мероприятий</w:t>
            </w:r>
          </w:p>
          <w:p w:rsidR="00316998" w:rsidRDefault="00316998">
            <w:pPr>
              <w:rPr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паспорт муниципальной   программы «Противодействие коррупции в Талашкинского сельском поселении Смоленского района Смоленской области на </w:t>
            </w:r>
            <w:r w:rsidR="00430A9B">
              <w:rPr>
                <w:sz w:val="28"/>
                <w:szCs w:val="28"/>
              </w:rPr>
              <w:t xml:space="preserve">2020 – 2021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.»;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3. Система программных мероприятий и ресурсное обеспечение Программы.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Нормативное обеспечение Программы.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5. Механизм реализации, организация управления,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6. Оценка эффективности социально-экономических последствий Программы.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1 к муниципальной      программе «Противодействие коррупции в Талашкинском сельском поселении Смоленского района Смоленской области  на </w:t>
            </w:r>
            <w:r w:rsidR="00430A9B">
              <w:rPr>
                <w:sz w:val="28"/>
                <w:szCs w:val="28"/>
              </w:rPr>
              <w:t xml:space="preserve">2020 – 2021 </w:t>
            </w:r>
            <w:r>
              <w:rPr>
                <w:sz w:val="28"/>
                <w:szCs w:val="28"/>
              </w:rPr>
              <w:t>годы».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2 к муниципальной  программе «Противодействие коррупции в Талашкинском </w:t>
            </w:r>
            <w:r>
              <w:rPr>
                <w:sz w:val="28"/>
                <w:szCs w:val="28"/>
              </w:rPr>
              <w:lastRenderedPageBreak/>
              <w:t xml:space="preserve">сельском поселении Смоленского района Смоленской области  на </w:t>
            </w:r>
            <w:r w:rsidR="00430A9B">
              <w:rPr>
                <w:sz w:val="28"/>
                <w:szCs w:val="28"/>
              </w:rPr>
              <w:t xml:space="preserve">2020 – 2021 </w:t>
            </w:r>
            <w:r>
              <w:rPr>
                <w:sz w:val="28"/>
                <w:szCs w:val="28"/>
              </w:rPr>
              <w:t xml:space="preserve">годы» 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не имеет подпрограмм. 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Программы: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316998" w:rsidRDefault="00EF1460">
            <w:pPr>
              <w:tabs>
                <w:tab w:val="left" w:pos="7380"/>
              </w:tabs>
              <w:jc w:val="both"/>
            </w:pPr>
            <w:r>
              <w:rPr>
                <w:sz w:val="28"/>
                <w:szCs w:val="28"/>
              </w:rPr>
              <w:t>совершенствование  правового регулирования в сфере противодействия коррупции на территории Талашкинского сельского поселения Смоленского района Смоленской области;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кадровой политики;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Талашкинского  сельского поселения Смоленского района  Смоленской области и их проектов; 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Талашкинского  сельского поселения Смоленского района Смоленской области;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обеспечение прозрачности деятельности  органов местного самоуправления Талашкинского сельского поселения Смоленского района Смоленской области, совершенствование правовой основы в сфере противодействия коррупции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ind w:firstLine="720"/>
              <w:jc w:val="both"/>
            </w:pPr>
            <w:r>
              <w:rPr>
                <w:sz w:val="28"/>
                <w:szCs w:val="28"/>
              </w:rPr>
              <w:t>органы местного самоуправления Талашкинского сельского поселения Смоленского района Смоленской области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</w:t>
            </w:r>
          </w:p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бюджет Талашкинского сельского поселения Смоленского района Смоленской области:</w:t>
            </w:r>
          </w:p>
          <w:p w:rsidR="00316998" w:rsidRDefault="00430A9B">
            <w:pPr>
              <w:jc w:val="both"/>
            </w:pPr>
            <w:r>
              <w:rPr>
                <w:sz w:val="28"/>
                <w:szCs w:val="28"/>
              </w:rPr>
              <w:lastRenderedPageBreak/>
              <w:t>всего –  2</w:t>
            </w:r>
            <w:r w:rsidR="00EF1460">
              <w:rPr>
                <w:sz w:val="28"/>
                <w:szCs w:val="28"/>
              </w:rPr>
              <w:t>,0 тыс. рублей, в том числе: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430A9B">
            <w:pPr>
              <w:jc w:val="both"/>
            </w:pPr>
            <w:r>
              <w:rPr>
                <w:sz w:val="28"/>
                <w:szCs w:val="28"/>
              </w:rPr>
              <w:t>2020 год –  1,0</w:t>
            </w:r>
            <w:r w:rsidR="00EF1460">
              <w:rPr>
                <w:sz w:val="28"/>
                <w:szCs w:val="28"/>
              </w:rPr>
              <w:t xml:space="preserve"> тыс. рублей;</w:t>
            </w:r>
          </w:p>
          <w:p w:rsidR="00316998" w:rsidRDefault="0043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1,0</w:t>
            </w:r>
            <w:r w:rsidR="00EF1460">
              <w:rPr>
                <w:sz w:val="28"/>
                <w:szCs w:val="28"/>
              </w:rPr>
              <w:t xml:space="preserve"> тыс. рублей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в результате реали</w:t>
            </w:r>
            <w:r w:rsidR="00430A9B">
              <w:rPr>
                <w:sz w:val="28"/>
                <w:szCs w:val="28"/>
              </w:rPr>
              <w:t>зации Программы к окончанию 2020</w:t>
            </w:r>
            <w:r>
              <w:rPr>
                <w:sz w:val="28"/>
                <w:szCs w:val="28"/>
              </w:rPr>
              <w:t xml:space="preserve"> года предполагается:</w:t>
            </w:r>
          </w:p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принять нормативные правовые акты Талашкинского  сельского поселения Смоленского района Смоленской области по обеспечению реализации государственной политики в сфере противодействия коррупции;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организовать проведение антикоррупционных экспертиз нормативных правовых актов органов местного самоуправления Талашкинского сельского поселения Смоленского района Смоленской области и их проектов;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провести не менее 2 мониторингов общественного мнения по вопр</w:t>
            </w:r>
            <w:r w:rsidR="00430A9B">
              <w:rPr>
                <w:sz w:val="28"/>
                <w:szCs w:val="28"/>
              </w:rPr>
              <w:t>осам проявления коррупции (2020 год – 1,                 2021</w:t>
            </w:r>
            <w:r>
              <w:rPr>
                <w:sz w:val="28"/>
                <w:szCs w:val="28"/>
              </w:rPr>
              <w:t xml:space="preserve"> год – 1);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опубликовать в средствах массовой информации не менее 2 материалов о деятельности органов местного самоуправления Талашкинского сельского поселения Смоленского района Смоленской области о проводимой работе по противодействию коррупции и о реализации Программы;</w:t>
            </w:r>
          </w:p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провести не менее 2 заседаний комиссии по противодействию коррупции в Талашкинского сельском поселении Смоленского</w:t>
            </w:r>
            <w:r w:rsidR="00430A9B">
              <w:rPr>
                <w:sz w:val="28"/>
                <w:szCs w:val="28"/>
              </w:rPr>
              <w:t xml:space="preserve"> района Смоленской области (2020 год – 1, 2021</w:t>
            </w:r>
            <w:r>
              <w:rPr>
                <w:sz w:val="28"/>
                <w:szCs w:val="28"/>
              </w:rPr>
              <w:t xml:space="preserve"> год - 1);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</w:tr>
      <w:tr w:rsidR="00316998">
        <w:tc>
          <w:tcPr>
            <w:tcW w:w="3826" w:type="dxa"/>
            <w:shd w:val="clear" w:color="auto" w:fill="auto"/>
          </w:tcPr>
          <w:p w:rsidR="00316998" w:rsidRDefault="00EF1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jc w:val="both"/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Талашкинского сельского поселения Смоленского района Смоленской области</w:t>
            </w:r>
          </w:p>
        </w:tc>
      </w:tr>
    </w:tbl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 необходимости</w:t>
      </w:r>
      <w:r>
        <w:rPr>
          <w:sz w:val="28"/>
          <w:szCs w:val="28"/>
        </w:rPr>
        <w:br/>
        <w:t>ее решения программными методами</w:t>
      </w: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16998" w:rsidRDefault="00EF1460">
      <w:pPr>
        <w:autoSpaceDE w:val="0"/>
        <w:ind w:firstLine="720"/>
        <w:jc w:val="both"/>
      </w:pPr>
      <w:r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Талашкинского сельского поселения Смоленского района Смоленской области,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способствовать решению как указанных, так и иных проблем коррупционной направленности на территории Талашкинского сельского поселения Смоленского района Смоленской области.</w:t>
      </w: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 реализации Программы,</w:t>
      </w:r>
      <w:r>
        <w:rPr>
          <w:sz w:val="28"/>
          <w:szCs w:val="28"/>
        </w:rPr>
        <w:br/>
        <w:t>а также целевые индикаторы и показатели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0" w:name="sub_120"/>
      <w:bookmarkEnd w:id="0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>2.1. Основными целями Программы является осуществление мероприятий по противодействию коррупции в Талашкинского сельском поселении Смоленского района Смоленской области, обеспечение защиты прав и законных интересов жителей муниципального образования.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bookmarkStart w:id="1" w:name="sub_21"/>
      <w:bookmarkEnd w:id="1"/>
      <w:r>
        <w:rPr>
          <w:sz w:val="28"/>
          <w:szCs w:val="28"/>
        </w:rPr>
        <w:lastRenderedPageBreak/>
        <w:t>2.2. Достижение основных целей Программы обеспечивается за счет решения следующих основных задач:</w:t>
      </w:r>
    </w:p>
    <w:p w:rsidR="00316998" w:rsidRDefault="00EF1460">
      <w:pPr>
        <w:ind w:firstLine="708"/>
        <w:jc w:val="both"/>
      </w:pPr>
      <w:r>
        <w:rPr>
          <w:sz w:val="28"/>
          <w:szCs w:val="28"/>
        </w:rPr>
        <w:t>совершенствование правового регулирования в сфере противодействия коррупции на территории Талашкинского сельского поселения Смоленского района Смоленской области;</w:t>
      </w:r>
    </w:p>
    <w:p w:rsidR="00316998" w:rsidRDefault="00EF1460">
      <w:pPr>
        <w:ind w:firstLine="708"/>
        <w:jc w:val="both"/>
      </w:pPr>
      <w:r>
        <w:rPr>
          <w:sz w:val="28"/>
          <w:szCs w:val="28"/>
        </w:rPr>
        <w:t>создание в органах местного самоуправления Талашкинского сельского поселения Смоленского района Смоленской области комплексной системы противодействия коррупции;</w:t>
      </w:r>
    </w:p>
    <w:p w:rsidR="00316998" w:rsidRDefault="00EF1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316998" w:rsidRDefault="00EF1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>обеспечение прозрачности деятельности органов местного самоуправления Талашкинского сельского поселения Смоленского района Смоленской области.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bookmarkStart w:id="2" w:name="sub_22"/>
      <w:bookmarkEnd w:id="2"/>
      <w:r>
        <w:rPr>
          <w:sz w:val="28"/>
          <w:szCs w:val="28"/>
        </w:rPr>
        <w:t>2.3. Реализация Прогр</w:t>
      </w:r>
      <w:r w:rsidR="00430A9B">
        <w:rPr>
          <w:sz w:val="28"/>
          <w:szCs w:val="28"/>
        </w:rPr>
        <w:t>аммы рассчитана на период с 2020</w:t>
      </w:r>
      <w:r>
        <w:rPr>
          <w:sz w:val="28"/>
          <w:szCs w:val="28"/>
        </w:rPr>
        <w:t xml:space="preserve"> п</w:t>
      </w:r>
      <w:r w:rsidR="00430A9B">
        <w:rPr>
          <w:sz w:val="28"/>
          <w:szCs w:val="28"/>
        </w:rPr>
        <w:t>о 2021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316998" w:rsidRDefault="00EF1460">
      <w:pPr>
        <w:ind w:firstLine="720"/>
        <w:jc w:val="both"/>
      </w:pPr>
      <w:bookmarkStart w:id="3" w:name="sub_23"/>
      <w:bookmarkEnd w:id="3"/>
      <w:r>
        <w:rPr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316998" w:rsidRDefault="00430A9B">
      <w:pPr>
        <w:ind w:firstLine="720"/>
        <w:jc w:val="both"/>
      </w:pPr>
      <w:r>
        <w:rPr>
          <w:sz w:val="28"/>
          <w:szCs w:val="28"/>
        </w:rPr>
        <w:t>первый этап – 2020</w:t>
      </w:r>
      <w:r w:rsidR="00EF1460">
        <w:rPr>
          <w:sz w:val="28"/>
          <w:szCs w:val="28"/>
        </w:rPr>
        <w:t> год;</w:t>
      </w:r>
    </w:p>
    <w:p w:rsidR="00316998" w:rsidRDefault="00430A9B">
      <w:pPr>
        <w:ind w:firstLine="720"/>
        <w:jc w:val="both"/>
      </w:pPr>
      <w:r>
        <w:rPr>
          <w:sz w:val="28"/>
          <w:szCs w:val="28"/>
        </w:rPr>
        <w:t>второй этап  – 2021</w:t>
      </w:r>
      <w:r w:rsidR="00EF1460">
        <w:rPr>
          <w:sz w:val="28"/>
          <w:szCs w:val="28"/>
        </w:rPr>
        <w:t> год;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2.4. Целевые индикаторы и показатели приведены в </w:t>
      </w:r>
      <w:hyperlink w:anchor="sub_1100">
        <w:r>
          <w:rPr>
            <w:rStyle w:val="ab"/>
            <w:color w:val="000000"/>
            <w:sz w:val="28"/>
            <w:szCs w:val="28"/>
          </w:rPr>
          <w:t>приложении № 1</w:t>
        </w:r>
      </w:hyperlink>
      <w:r>
        <w:rPr>
          <w:sz w:val="28"/>
          <w:szCs w:val="28"/>
        </w:rPr>
        <w:t xml:space="preserve"> к Программе.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4" w:name="sub_24"/>
      <w:bookmarkEnd w:id="4"/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 Система программных мероприятий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5" w:name="sub_130"/>
      <w:bookmarkEnd w:id="5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>
        <w:r>
          <w:rPr>
            <w:rStyle w:val="ab"/>
            <w:color w:val="000000"/>
            <w:sz w:val="28"/>
            <w:szCs w:val="28"/>
          </w:rPr>
          <w:t>приложении № 2</w:t>
        </w:r>
      </w:hyperlink>
      <w:r>
        <w:rPr>
          <w:sz w:val="28"/>
          <w:szCs w:val="28"/>
        </w:rPr>
        <w:t xml:space="preserve"> к Программе.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>Ресурсное обеспечение Программы осуществляется за счет средств бюджета Талашкинского сельского поселения Смоленского района Смоленской области в объемах, предусмотренных Программой.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Объем средств местного бюджета, необходимый для финансирования Программы, составляет на </w:t>
      </w:r>
      <w:r w:rsidR="00430A9B">
        <w:rPr>
          <w:sz w:val="28"/>
          <w:szCs w:val="28"/>
        </w:rPr>
        <w:t>2020-2021 годы всего – 2</w:t>
      </w:r>
      <w:r>
        <w:rPr>
          <w:sz w:val="28"/>
          <w:szCs w:val="28"/>
        </w:rPr>
        <w:t>,0 тыс. рублей, в том числе по годам реализации: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998" w:rsidRDefault="00430A9B">
      <w:pPr>
        <w:ind w:firstLine="720"/>
        <w:jc w:val="both"/>
      </w:pPr>
      <w:r>
        <w:rPr>
          <w:sz w:val="28"/>
          <w:szCs w:val="28"/>
        </w:rPr>
        <w:t>2020 год – 1,0</w:t>
      </w:r>
      <w:r w:rsidR="00EF1460">
        <w:rPr>
          <w:sz w:val="28"/>
          <w:szCs w:val="28"/>
        </w:rPr>
        <w:t> тыс. рублей;</w:t>
      </w:r>
    </w:p>
    <w:p w:rsidR="00316998" w:rsidRDefault="00430A9B">
      <w:pPr>
        <w:ind w:firstLine="720"/>
        <w:jc w:val="both"/>
      </w:pPr>
      <w:r>
        <w:rPr>
          <w:sz w:val="28"/>
          <w:szCs w:val="28"/>
        </w:rPr>
        <w:t>2021 год – 1,0</w:t>
      </w:r>
      <w:r w:rsidR="00EF1460">
        <w:rPr>
          <w:sz w:val="28"/>
          <w:szCs w:val="28"/>
        </w:rPr>
        <w:t xml:space="preserve"> тыс. рублей.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Распределение объемов финансирования Программы по годам ее реализации приведено в </w:t>
      </w:r>
      <w:hyperlink w:anchor="sub_1300">
        <w:r>
          <w:rPr>
            <w:rStyle w:val="ab"/>
            <w:color w:val="000000"/>
            <w:sz w:val="28"/>
            <w:szCs w:val="28"/>
          </w:rPr>
          <w:t>приложении № </w:t>
        </w:r>
      </w:hyperlink>
      <w:r>
        <w:rPr>
          <w:sz w:val="28"/>
          <w:szCs w:val="28"/>
        </w:rPr>
        <w:t>2 к Программе.</w:t>
      </w:r>
    </w:p>
    <w:p w:rsidR="00316998" w:rsidRDefault="00316998">
      <w:pPr>
        <w:ind w:firstLine="720"/>
        <w:jc w:val="both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Нормативное обеспечение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6" w:name="sub_140"/>
      <w:bookmarkEnd w:id="6"/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316998" w:rsidRDefault="00316998">
      <w:pPr>
        <w:ind w:firstLine="720"/>
        <w:jc w:val="both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 Механизм реализации Программы, организация управления</w:t>
      </w:r>
      <w:r>
        <w:rPr>
          <w:sz w:val="28"/>
          <w:szCs w:val="28"/>
        </w:rPr>
        <w:br/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7" w:name="sub_150"/>
      <w:bookmarkEnd w:id="7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>5.1. Руководителем Программы является Глава муниципального образования Талашкинского сельского поселения Смоленского района Смоленской области.</w:t>
      </w:r>
    </w:p>
    <w:p w:rsidR="00316998" w:rsidRDefault="00EF1460">
      <w:pPr>
        <w:ind w:firstLine="720"/>
        <w:jc w:val="both"/>
      </w:pPr>
      <w:bookmarkStart w:id="8" w:name="sub_51"/>
      <w:bookmarkStart w:id="9" w:name="sub_52"/>
      <w:bookmarkEnd w:id="8"/>
      <w:r>
        <w:rPr>
          <w:sz w:val="28"/>
          <w:szCs w:val="28"/>
        </w:rPr>
        <w:t xml:space="preserve">5.2. Муниципальный заказчик - координатор Программы – Администрация </w:t>
      </w:r>
      <w:bookmarkEnd w:id="9"/>
      <w:r>
        <w:rPr>
          <w:sz w:val="28"/>
          <w:szCs w:val="28"/>
        </w:rPr>
        <w:t>Талашкинского сельского поселения Смоленского района Смоленской области,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316998" w:rsidRDefault="00EF1460">
      <w:pPr>
        <w:spacing w:line="228" w:lineRule="auto"/>
        <w:ind w:left="696" w:firstLine="24"/>
        <w:jc w:val="both"/>
        <w:rPr>
          <w:sz w:val="28"/>
          <w:szCs w:val="28"/>
        </w:rPr>
      </w:pPr>
      <w:r>
        <w:rPr>
          <w:sz w:val="28"/>
          <w:szCs w:val="28"/>
        </w:rPr>
        <w:t>5.3. Реализация Программы осуществляется:</w:t>
      </w:r>
    </w:p>
    <w:p w:rsidR="00316998" w:rsidRDefault="00EF14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5.3.1. В соответствии с федеральными, областными и муниципальными нормативными правовыми актами.</w:t>
      </w:r>
    </w:p>
    <w:p w:rsidR="00316998" w:rsidRDefault="00EF14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316998" w:rsidRDefault="00EF14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316998" w:rsidRDefault="00EF1460">
      <w:pPr>
        <w:spacing w:line="228" w:lineRule="auto"/>
        <w:ind w:firstLine="720"/>
        <w:jc w:val="both"/>
      </w:pPr>
      <w:r>
        <w:rPr>
          <w:sz w:val="28"/>
          <w:szCs w:val="28"/>
        </w:rPr>
        <w:t>5.5. Отчеты о ходе работ по Программе по результатам за год и за весь период действия Программы подготавливает Администрация Талашкинского сельского поселения Смоленского района Смоленской области.</w:t>
      </w:r>
    </w:p>
    <w:p w:rsidR="00316998" w:rsidRDefault="00EF1460">
      <w:pPr>
        <w:spacing w:line="228" w:lineRule="auto"/>
        <w:ind w:firstLine="720"/>
        <w:jc w:val="both"/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и использованием бюджетных средств, выделяемых на ее реализацию, осуществляет Администрация Талашкинского сельского поселения Смоленского района Смоленской области в установленном порядке.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10" w:name="sub_56"/>
      <w:bookmarkEnd w:id="10"/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Оценка эффективности социально-экономических</w:t>
      </w:r>
      <w:r>
        <w:rPr>
          <w:sz w:val="28"/>
          <w:szCs w:val="28"/>
        </w:rPr>
        <w:br/>
        <w:t>последствий от реализации Программы</w:t>
      </w:r>
    </w:p>
    <w:p w:rsidR="00316998" w:rsidRDefault="00316998">
      <w:pPr>
        <w:ind w:firstLine="720"/>
        <w:jc w:val="both"/>
        <w:rPr>
          <w:sz w:val="28"/>
          <w:szCs w:val="28"/>
        </w:rPr>
      </w:pPr>
    </w:p>
    <w:p w:rsidR="00316998" w:rsidRDefault="00EF1460">
      <w:pPr>
        <w:ind w:firstLine="720"/>
        <w:jc w:val="both"/>
      </w:pPr>
      <w:r>
        <w:rPr>
          <w:sz w:val="28"/>
          <w:szCs w:val="28"/>
        </w:rPr>
        <w:t>6.1.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Талашкинского сельского поселения Смоленского района  позволит добиться позитивного изменения ситуации, связанной с коррупционными проявлениями. </w:t>
      </w:r>
    </w:p>
    <w:p w:rsidR="00316998" w:rsidRDefault="00EF1460">
      <w:pPr>
        <w:ind w:firstLine="720"/>
        <w:jc w:val="both"/>
      </w:pPr>
      <w:proofErr w:type="gramStart"/>
      <w:r>
        <w:rPr>
          <w:spacing w:val="-6"/>
          <w:sz w:val="28"/>
          <w:szCs w:val="28"/>
        </w:rPr>
        <w:t xml:space="preserve">При этом системное проведение </w:t>
      </w:r>
      <w:r>
        <w:rPr>
          <w:sz w:val="28"/>
          <w:szCs w:val="28"/>
        </w:rPr>
        <w:t>антикоррупционных экспертиз</w:t>
      </w:r>
      <w:r>
        <w:rPr>
          <w:spacing w:val="-6"/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правовых актов органов местного самоуправления Талашкинского сельского </w:t>
      </w:r>
      <w:r>
        <w:rPr>
          <w:sz w:val="28"/>
          <w:szCs w:val="28"/>
        </w:rPr>
        <w:lastRenderedPageBreak/>
        <w:t xml:space="preserve">поселения Смоленского района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Талашкинского сельского поселения Смоленского района Смоленской области, не позволит создать предпосылки и условия для проявления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 факторов.</w:t>
      </w:r>
      <w:proofErr w:type="gramEnd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</w:t>
      </w:r>
      <w:r w:rsidR="00430A9B">
        <w:rPr>
          <w:sz w:val="28"/>
          <w:szCs w:val="28"/>
        </w:rPr>
        <w:t>сь с проблемой коррупции, к 2020</w:t>
      </w:r>
      <w:r>
        <w:rPr>
          <w:sz w:val="28"/>
          <w:szCs w:val="28"/>
        </w:rPr>
        <w:t xml:space="preserve"> году сократится на 5 процентов. 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Кроме того, реализация мероприятий Программы расширит </w:t>
      </w:r>
      <w:proofErr w:type="gramStart"/>
      <w:r>
        <w:rPr>
          <w:sz w:val="28"/>
          <w:szCs w:val="28"/>
        </w:rPr>
        <w:t>возможности</w:t>
      </w:r>
      <w:proofErr w:type="gramEnd"/>
      <w:r>
        <w:rPr>
          <w:sz w:val="28"/>
          <w:szCs w:val="28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самоуправления Талашкинского сельского поселения Смоленского района Смоленской области.</w:t>
      </w:r>
    </w:p>
    <w:p w:rsidR="00316998" w:rsidRDefault="00EF1460">
      <w:pPr>
        <w:pStyle w:val="afa"/>
        <w:spacing w:after="0" w:line="240" w:lineRule="auto"/>
      </w:pPr>
      <w:r>
        <w:rPr>
          <w:sz w:val="28"/>
          <w:szCs w:val="28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430A9B">
        <w:rPr>
          <w:sz w:val="28"/>
          <w:szCs w:val="28"/>
        </w:rPr>
        <w:t>зации Программы за период с 2020 по 2021</w:t>
      </w:r>
      <w:r>
        <w:rPr>
          <w:sz w:val="28"/>
          <w:szCs w:val="28"/>
        </w:rPr>
        <w:t xml:space="preserve"> год включительно. </w:t>
      </w: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  <w:sectPr w:rsidR="00316998">
          <w:pgSz w:w="11906" w:h="16838"/>
          <w:pgMar w:top="720" w:right="567" w:bottom="1134" w:left="1259" w:header="0" w:footer="0" w:gutter="0"/>
          <w:pgNumType w:start="0"/>
          <w:cols w:space="720"/>
          <w:formProt w:val="0"/>
          <w:docGrid w:linePitch="360"/>
        </w:sectPr>
      </w:pPr>
    </w:p>
    <w:p w:rsidR="00316998" w:rsidRDefault="00EF1460">
      <w:pPr>
        <w:ind w:left="108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16998" w:rsidRDefault="00EF1460">
      <w:pPr>
        <w:ind w:left="10800"/>
        <w:jc w:val="center"/>
      </w:pPr>
      <w:r>
        <w:rPr>
          <w:sz w:val="28"/>
          <w:szCs w:val="28"/>
        </w:rPr>
        <w:t xml:space="preserve">к муниципальной   программе «Противодействие коррупции в Талашкинском сельском поселении Смоленского района Смоленской области </w:t>
      </w:r>
    </w:p>
    <w:p w:rsidR="00316998" w:rsidRDefault="00EF1460">
      <w:pPr>
        <w:ind w:left="10800"/>
        <w:jc w:val="center"/>
      </w:pPr>
      <w:r>
        <w:rPr>
          <w:sz w:val="28"/>
          <w:szCs w:val="28"/>
        </w:rPr>
        <w:t xml:space="preserve">на </w:t>
      </w:r>
      <w:r w:rsidR="00430A9B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И ИНДИКАТОРЫ</w:t>
      </w:r>
    </w:p>
    <w:p w:rsidR="00316998" w:rsidRDefault="00EF1460">
      <w:pPr>
        <w:jc w:val="center"/>
      </w:pPr>
      <w:r>
        <w:rPr>
          <w:sz w:val="28"/>
          <w:szCs w:val="28"/>
        </w:rPr>
        <w:t xml:space="preserve">муниципальной   программы </w:t>
      </w: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 в Талашкинского сельском поселении Смоленского района Смоленской области</w:t>
      </w:r>
    </w:p>
    <w:p w:rsidR="00316998" w:rsidRDefault="00430A9B">
      <w:pPr>
        <w:jc w:val="center"/>
      </w:pPr>
      <w:r>
        <w:rPr>
          <w:sz w:val="28"/>
          <w:szCs w:val="28"/>
        </w:rPr>
        <w:t>на 2020 – 2021</w:t>
      </w:r>
      <w:r w:rsidR="00EF1460">
        <w:rPr>
          <w:sz w:val="28"/>
          <w:szCs w:val="28"/>
        </w:rPr>
        <w:t xml:space="preserve"> годы»</w:t>
      </w:r>
    </w:p>
    <w:p w:rsidR="00316998" w:rsidRDefault="00316998">
      <w:pPr>
        <w:spacing w:line="228" w:lineRule="auto"/>
        <w:ind w:firstLine="720"/>
        <w:jc w:val="center"/>
        <w:rPr>
          <w:sz w:val="28"/>
          <w:szCs w:val="28"/>
        </w:rPr>
      </w:pPr>
    </w:p>
    <w:tbl>
      <w:tblPr>
        <w:tblW w:w="15489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6643"/>
        <w:gridCol w:w="1650"/>
        <w:gridCol w:w="1979"/>
        <w:gridCol w:w="4677"/>
      </w:tblGrid>
      <w:tr w:rsidR="00316998">
        <w:trPr>
          <w:trHeight w:val="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показатель</w:t>
            </w:r>
          </w:p>
          <w:p w:rsidR="00316998" w:rsidRDefault="00316998">
            <w:pPr>
              <w:spacing w:line="23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</w:t>
            </w:r>
          </w:p>
        </w:tc>
      </w:tr>
      <w:tr w:rsidR="00316998">
        <w:trPr>
          <w:trHeight w:val="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316998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316998">
            <w:pPr>
              <w:snapToGrid w:val="0"/>
              <w:spacing w:line="230" w:lineRule="auto"/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316998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430A9B">
            <w:pPr>
              <w:spacing w:line="230" w:lineRule="auto"/>
              <w:jc w:val="center"/>
            </w:pPr>
            <w:r>
              <w:rPr>
                <w:sz w:val="28"/>
                <w:szCs w:val="28"/>
              </w:rPr>
              <w:t>2020</w:t>
            </w:r>
            <w:r w:rsidR="00EF1460">
              <w:rPr>
                <w:sz w:val="28"/>
                <w:szCs w:val="28"/>
              </w:rPr>
              <w:t xml:space="preserve"> год</w:t>
            </w:r>
          </w:p>
          <w:p w:rsidR="00316998" w:rsidRDefault="00316998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spacing w:line="230" w:lineRule="auto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both"/>
            </w:pPr>
            <w:r>
              <w:rPr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Талашкинского сельском поселении Смоленского района Смоленской области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</w:pPr>
            <w:r>
              <w:rPr>
                <w:sz w:val="28"/>
                <w:szCs w:val="28"/>
              </w:rPr>
              <w:t xml:space="preserve">определяется по итогам </w:t>
            </w:r>
            <w:r>
              <w:rPr>
                <w:spacing w:val="-8"/>
                <w:sz w:val="28"/>
                <w:szCs w:val="28"/>
              </w:rPr>
              <w:t xml:space="preserve">опроса в </w:t>
            </w:r>
            <w:r w:rsidR="00430A9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spacing w:line="230" w:lineRule="auto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316998" w:rsidRDefault="00316998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Доля граждан, опрошенных в ходе мониторинга </w:t>
            </w:r>
            <w:r>
              <w:rPr>
                <w:spacing w:val="-2"/>
                <w:sz w:val="28"/>
                <w:szCs w:val="28"/>
              </w:rPr>
              <w:t>общественного мнения, удовлетворенных информационной</w:t>
            </w:r>
            <w:r>
              <w:rPr>
                <w:sz w:val="28"/>
                <w:szCs w:val="28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</w:pPr>
            <w:r>
              <w:rPr>
                <w:sz w:val="28"/>
                <w:szCs w:val="28"/>
              </w:rPr>
              <w:t xml:space="preserve">определяется по итогам </w:t>
            </w:r>
            <w:r>
              <w:rPr>
                <w:spacing w:val="-8"/>
                <w:sz w:val="28"/>
                <w:szCs w:val="28"/>
              </w:rPr>
              <w:t xml:space="preserve">опроса в </w:t>
            </w:r>
            <w:r w:rsidR="00430A9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 году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5 %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базового показателя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</w:pPr>
            <w:r>
              <w:rPr>
                <w:sz w:val="28"/>
                <w:szCs w:val="28"/>
              </w:rPr>
              <w:t>Проведение антикоррупционных мониторингов на территории Талашкинского сельского поселения Смоленского района Смоленской области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</w:pPr>
            <w:r>
              <w:rPr>
                <w:sz w:val="28"/>
                <w:szCs w:val="28"/>
              </w:rPr>
              <w:t>Публикация в средствах массовой информации материалов о деятельности органов Талашкинского сельского поселения Смоленского района Смоленской области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</w:pPr>
            <w:r>
              <w:rPr>
                <w:sz w:val="28"/>
                <w:szCs w:val="28"/>
              </w:rPr>
              <w:t>Проведение заседаний комиссии по противодействию коррупции в Талашкинского сельском поселении Смоленского района Смоленской области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EF1460">
      <w:pPr>
        <w:ind w:left="108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16998" w:rsidRDefault="00EF1460">
      <w:pPr>
        <w:ind w:left="10800"/>
        <w:jc w:val="center"/>
      </w:pPr>
      <w:r>
        <w:rPr>
          <w:sz w:val="28"/>
          <w:szCs w:val="28"/>
        </w:rPr>
        <w:t xml:space="preserve">к муниципальной   программе «Противодействие коррупции в Талашкинском сельском поселении Смоленского района Смоленской области на </w:t>
      </w:r>
      <w:r w:rsidR="00430A9B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МЕРОПРИЯТИЙ,</w:t>
      </w: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обеспечение, перечень мероприятий с разбивкой по годам,</w:t>
      </w: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и объемам финансирования программы</w:t>
      </w:r>
    </w:p>
    <w:p w:rsidR="00316998" w:rsidRDefault="0031699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4422"/>
        <w:gridCol w:w="1674"/>
        <w:gridCol w:w="2431"/>
        <w:gridCol w:w="1245"/>
        <w:gridCol w:w="1246"/>
        <w:gridCol w:w="2491"/>
        <w:gridCol w:w="1256"/>
      </w:tblGrid>
      <w:tr w:rsidR="00316998">
        <w:trPr>
          <w:jc w:val="center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Исполнители,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реализации мероприятий Программы</w:t>
            </w:r>
          </w:p>
        </w:tc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Источ-ники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</w:tc>
      </w:tr>
      <w:tr w:rsidR="00316998">
        <w:trPr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>
        <w:trPr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</w:t>
            </w:r>
            <w:r w:rsidR="00EF146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2021</w:t>
            </w:r>
            <w:r w:rsidR="00EF1460"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316998" w:rsidRDefault="00316998">
      <w:pPr>
        <w:rPr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4270"/>
        <w:gridCol w:w="13"/>
        <w:gridCol w:w="2046"/>
        <w:gridCol w:w="7"/>
        <w:gridCol w:w="2394"/>
        <w:gridCol w:w="1189"/>
        <w:gridCol w:w="1191"/>
        <w:gridCol w:w="2337"/>
        <w:gridCol w:w="1241"/>
      </w:tblGrid>
      <w:tr w:rsidR="00316998" w:rsidTr="004856CB">
        <w:trPr>
          <w:tblHeader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комплексной системы противодействия коррупции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napToGrid w:val="0"/>
              <w:jc w:val="both"/>
            </w:pPr>
            <w:r>
              <w:rPr>
                <w:sz w:val="28"/>
                <w:szCs w:val="28"/>
              </w:rPr>
              <w:t>Разработка, утверждение и корректировка планов противодействия коррупции в органах местного самоуправления Талашкинского сельского поселения Смоленского района Смоленской области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 – 2021</w:t>
            </w:r>
            <w:r w:rsidR="00EF146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>
              <w:rPr>
                <w:sz w:val="28"/>
                <w:szCs w:val="28"/>
              </w:rPr>
              <w:t>поселе-ния</w:t>
            </w:r>
            <w:proofErr w:type="spellEnd"/>
            <w:proofErr w:type="gramEnd"/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</w:t>
            </w:r>
            <w:proofErr w:type="gramStart"/>
            <w:r>
              <w:rPr>
                <w:sz w:val="28"/>
                <w:szCs w:val="28"/>
              </w:rPr>
              <w:t>право-нарушений</w:t>
            </w:r>
            <w:proofErr w:type="gramEnd"/>
            <w:r>
              <w:rPr>
                <w:sz w:val="28"/>
                <w:szCs w:val="28"/>
              </w:rPr>
              <w:t xml:space="preserve">. Принятие соответствующих мер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Талашкинского сельского поселения Смоленского  района Смоленской области в части рассмотрения обращений граждан по вопросам </w:t>
            </w:r>
            <w:r>
              <w:rPr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316998" w:rsidRDefault="00EF1460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Подготовка проекта решения Совета депутатов Талашкинского сельского поселения Смоленского  района Смоленской области  «Об антикоррупционном мониторинге в Талашкинском сельском поселении Смоленского района  Смоленской области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</w:t>
            </w:r>
            <w:r w:rsidR="00EF14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Решение вопросов кадровой политики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Проведение проверок в органах местного самоуправления,  Администрации Талашкинского сельского поселения Смоленского  района Смоленской области 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316998" w:rsidRDefault="00316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316998" w:rsidRDefault="00430A9B">
            <w:pPr>
              <w:jc w:val="center"/>
            </w:pPr>
            <w:r>
              <w:rPr>
                <w:sz w:val="28"/>
                <w:szCs w:val="28"/>
              </w:rPr>
              <w:t>2020</w:t>
            </w:r>
            <w:r w:rsidR="00EF14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4856CB">
              <w:rPr>
                <w:sz w:val="28"/>
                <w:szCs w:val="28"/>
              </w:rPr>
              <w:t>Контроль за</w:t>
            </w:r>
            <w:proofErr w:type="gramEnd"/>
            <w:r w:rsidRPr="004856CB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</w:t>
            </w:r>
            <w:r w:rsidRPr="004856CB">
              <w:rPr>
                <w:sz w:val="28"/>
                <w:szCs w:val="28"/>
              </w:rP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4856CB" w:rsidRPr="004856CB" w:rsidRDefault="00485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>
            <w:pPr>
              <w:jc w:val="center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4856CB" w:rsidRPr="004856CB" w:rsidRDefault="004856CB" w:rsidP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FA7CE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autoSpaceDE w:val="0"/>
              <w:jc w:val="both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 xml:space="preserve">Контроль при ведении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856CB">
              <w:rPr>
                <w:sz w:val="28"/>
                <w:szCs w:val="28"/>
              </w:rPr>
              <w:t>контроль за</w:t>
            </w:r>
            <w:proofErr w:type="gramEnd"/>
            <w:r w:rsidRPr="004856CB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>
            <w:pPr>
              <w:jc w:val="center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проведения мониторингов общественного мнения по вопросам проявления коррупции и эффективности мер антикоррупционной направленности, осуществляемых органами местного самоуправления Талашкинского сельского поселения Смоленского  района Смоленской области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Проведение мониторингов общественного мнения и обобщение социологических исследований о состоянии </w:t>
            </w:r>
            <w:r>
              <w:rPr>
                <w:sz w:val="28"/>
                <w:szCs w:val="28"/>
              </w:rPr>
              <w:lastRenderedPageBreak/>
              <w:t>коррупции в Талашкинского сельском поселении Смоленского  района Смоленской области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Проведение антикоррупционного мониторинга в Талашкинского сельском поселении Смоленского  района Смоленской области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5.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Опубликование в печатных средствах массовой информации информационно-аналитических материалов о реализации в Талашкинского сельском поселении Смоленского района Смоленской области районе мероприятий по противодействию коррупции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 w:rsidP="00430A9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4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Администрации Талашкинского сельского поселения Смоленского  района Смоленской области в сети Интернет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2020 – 2021 </w:t>
            </w:r>
            <w:r w:rsidR="00EF1460">
              <w:rPr>
                <w:sz w:val="28"/>
                <w:szCs w:val="28"/>
              </w:rPr>
              <w:t>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Cs/>
                <w:sz w:val="28"/>
                <w:szCs w:val="28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316998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  <w:p w:rsidR="004856CB" w:rsidRDefault="004856CB">
            <w:pPr>
              <w:pStyle w:val="ad"/>
              <w:jc w:val="both"/>
              <w:rPr>
                <w:szCs w:val="28"/>
              </w:rPr>
            </w:pPr>
          </w:p>
          <w:p w:rsidR="004856CB" w:rsidRDefault="004856CB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430A9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</w:t>
            </w:r>
            <w:r w:rsidR="00EF146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autoSpaceDE w:val="0"/>
              <w:jc w:val="both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Ежегодное 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4856CB" w:rsidRPr="004856CB" w:rsidRDefault="004856CB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autoSpaceDE w:val="0"/>
              <w:jc w:val="both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 xml:space="preserve">Обучение муниципальных служащих, впервые поступивших </w:t>
            </w:r>
            <w:r w:rsidRPr="004856CB">
              <w:rPr>
                <w:sz w:val="28"/>
                <w:szCs w:val="28"/>
              </w:rPr>
              <w:lastRenderedPageBreak/>
              <w:t>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4856CB" w:rsidRPr="004856CB" w:rsidRDefault="004856CB" w:rsidP="004856CB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4856CB" w:rsidRPr="004856CB" w:rsidRDefault="004856CB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 xml:space="preserve">Талашкинского </w:t>
            </w:r>
            <w:r w:rsidRPr="004856CB">
              <w:rPr>
                <w:sz w:val="28"/>
                <w:szCs w:val="28"/>
              </w:rPr>
              <w:lastRenderedPageBreak/>
              <w:t>сельского поселения Смоленского района Смоленской области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7. Противодействие коррупции в сфере предпринимательства</w:t>
            </w: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 – 2021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15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Обеспечение прозрачности деятельности  органов местного самоуправления, </w:t>
            </w:r>
          </w:p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jc w:val="both"/>
            </w:pPr>
            <w:r>
              <w:rPr>
                <w:sz w:val="28"/>
                <w:szCs w:val="28"/>
              </w:rPr>
              <w:t xml:space="preserve">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Талашкинского сельского поселения Смоленского  района </w:t>
            </w:r>
            <w:r>
              <w:rPr>
                <w:sz w:val="28"/>
                <w:szCs w:val="28"/>
              </w:rPr>
              <w:lastRenderedPageBreak/>
              <w:t>Смоленской области в сфере противодействия коррупции</w:t>
            </w:r>
          </w:p>
          <w:p w:rsidR="004856CB" w:rsidRDefault="00485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2020 – 2021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jc w:val="both"/>
            </w:pPr>
            <w:r>
              <w:rPr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Талашкинского сельского поселения Смоленского  района в сети Интернет информации (жалоб) о ставших им известными фактах коррупции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2020 – 2021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316998" w:rsidRDefault="00316998">
      <w:pPr>
        <w:rPr>
          <w:sz w:val="28"/>
          <w:szCs w:val="28"/>
        </w:rPr>
      </w:pPr>
    </w:p>
    <w:p w:rsidR="00316998" w:rsidRDefault="00316998">
      <w:pPr>
        <w:ind w:left="4320"/>
        <w:jc w:val="center"/>
        <w:rPr>
          <w:sz w:val="28"/>
          <w:szCs w:val="28"/>
        </w:rPr>
      </w:pPr>
      <w:bookmarkStart w:id="11" w:name="_GoBack"/>
      <w:bookmarkEnd w:id="11"/>
    </w:p>
    <w:sectPr w:rsidR="00316998">
      <w:pgSz w:w="16838" w:h="11906" w:orient="landscape"/>
      <w:pgMar w:top="851" w:right="536" w:bottom="125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G Souvenir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2C7"/>
    <w:multiLevelType w:val="multilevel"/>
    <w:tmpl w:val="B76EA6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60285"/>
    <w:multiLevelType w:val="multilevel"/>
    <w:tmpl w:val="D3C25D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801CB4"/>
    <w:multiLevelType w:val="multilevel"/>
    <w:tmpl w:val="C2861B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998"/>
    <w:rsid w:val="00316998"/>
    <w:rsid w:val="00430A9B"/>
    <w:rsid w:val="004856CB"/>
    <w:rsid w:val="004B4328"/>
    <w:rsid w:val="00776AD9"/>
    <w:rsid w:val="00790061"/>
    <w:rsid w:val="00A1422B"/>
    <w:rsid w:val="00EF1460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50">
    <w:name w:val="Заголовок 5 Знак"/>
    <w:qFormat/>
    <w:rPr>
      <w:sz w:val="28"/>
      <w:lang w:val="ru-RU" w:bidi="ar-SA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a4">
    <w:name w:val="Нижний колонтитул Знак"/>
    <w:qFormat/>
    <w:rPr>
      <w:lang w:val="ru-RU" w:bidi="ar-SA"/>
    </w:rPr>
  </w:style>
  <w:style w:type="character" w:customStyle="1" w:styleId="a5">
    <w:name w:val="Верхний колонтитул Знак"/>
    <w:qFormat/>
    <w:rPr>
      <w:lang w:val="ru-RU" w:bidi="ar-SA"/>
    </w:rPr>
  </w:style>
  <w:style w:type="character" w:styleId="a6">
    <w:name w:val="page number"/>
    <w:basedOn w:val="a0"/>
  </w:style>
  <w:style w:type="character" w:customStyle="1" w:styleId="InternetLink">
    <w:name w:val="Internet Link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Текст сноски Знак"/>
    <w:qFormat/>
    <w:rPr>
      <w:sz w:val="24"/>
      <w:lang w:val="ru-RU" w:bidi="ar-SA"/>
    </w:rPr>
  </w:style>
  <w:style w:type="character" w:customStyle="1" w:styleId="a8">
    <w:name w:val="Название Знак"/>
    <w:qFormat/>
    <w:rPr>
      <w:b/>
      <w:sz w:val="32"/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3">
    <w:name w:val="Основной текст 3 Знак"/>
    <w:qFormat/>
    <w:rPr>
      <w:sz w:val="16"/>
      <w:szCs w:val="16"/>
      <w:lang w:val="ru-RU" w:bidi="ar-SA"/>
    </w:rPr>
  </w:style>
  <w:style w:type="character" w:customStyle="1" w:styleId="21">
    <w:name w:val="Основной текст с отступом 2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30">
    <w:name w:val="Основной текст с отступом 3 Знак"/>
    <w:qFormat/>
    <w:rPr>
      <w:sz w:val="16"/>
      <w:szCs w:val="16"/>
      <w:lang w:val="ru-RU" w:bidi="ar-SA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aa">
    <w:name w:val="Без интервала Знак"/>
    <w:qFormat/>
    <w:rPr>
      <w:sz w:val="28"/>
      <w:szCs w:val="22"/>
      <w:lang w:val="ru-RU" w:bidi="ar-SA"/>
    </w:rPr>
  </w:style>
  <w:style w:type="character" w:customStyle="1" w:styleId="ab">
    <w:name w:val="Гипертекстовая ссылка"/>
    <w:qFormat/>
    <w:rPr>
      <w:color w:val="008000"/>
    </w:rPr>
  </w:style>
  <w:style w:type="character" w:customStyle="1" w:styleId="ac">
    <w:name w:val="Основной текст с отступом Знак"/>
    <w:qFormat/>
    <w:rPr>
      <w:sz w:val="28"/>
    </w:rPr>
  </w:style>
  <w:style w:type="paragraph" w:customStyle="1" w:styleId="Heading">
    <w:name w:val="Heading"/>
    <w:basedOn w:val="a"/>
    <w:next w:val="ad"/>
    <w:qFormat/>
    <w:pPr>
      <w:ind w:firstLine="720"/>
      <w:jc w:val="center"/>
    </w:pPr>
    <w:rPr>
      <w:b/>
      <w:sz w:val="32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Body Text Indent"/>
    <w:basedOn w:val="a"/>
    <w:pPr>
      <w:ind w:firstLine="709"/>
      <w:jc w:val="both"/>
    </w:pPr>
    <w:rPr>
      <w:sz w:val="28"/>
      <w:lang w:val="en-US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3">
    <w:name w:val="Normal (Web)"/>
    <w:basedOn w:val="a"/>
    <w:qFormat/>
    <w:rPr>
      <w:color w:val="000000"/>
      <w:sz w:val="24"/>
      <w:szCs w:val="24"/>
    </w:rPr>
  </w:style>
  <w:style w:type="paragraph" w:styleId="af4">
    <w:name w:val="footnote text"/>
    <w:basedOn w:val="a"/>
    <w:pPr>
      <w:ind w:firstLine="340"/>
      <w:jc w:val="both"/>
    </w:pPr>
    <w:rPr>
      <w:sz w:val="24"/>
    </w:rPr>
  </w:style>
  <w:style w:type="paragraph" w:styleId="22">
    <w:name w:val="List Bullet 2"/>
    <w:basedOn w:val="a"/>
    <w:qFormat/>
    <w:pPr>
      <w:ind w:left="283" w:hanging="283"/>
      <w:jc w:val="both"/>
    </w:pPr>
    <w:rPr>
      <w:color w:val="000000"/>
      <w:sz w:val="28"/>
      <w:szCs w:val="28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5">
    <w:name w:val="Plain Text"/>
    <w:basedOn w:val="a"/>
    <w:qFormat/>
    <w:rPr>
      <w:rFonts w:ascii="Courier New" w:hAnsi="Courier New" w:cs="Courier New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"/>
    <w:qFormat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8">
    <w:name w:val="ком"/>
    <w:basedOn w:val="a"/>
    <w:qFormat/>
    <w:pPr>
      <w:spacing w:before="80" w:after="80"/>
      <w:jc w:val="center"/>
    </w:pPr>
  </w:style>
  <w:style w:type="paragraph" w:customStyle="1" w:styleId="af9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ntheader2cols">
    <w:name w:val="contentheader2cols"/>
    <w:basedOn w:val="a"/>
    <w:qFormat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postan0">
    <w:name w:val="postan"/>
    <w:basedOn w:val="a"/>
    <w:qFormat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b">
    <w:name w:val="Обычный (Web)"/>
    <w:basedOn w:val="a"/>
    <w:qFormat/>
    <w:pPr>
      <w:widowControl w:val="0"/>
    </w:pPr>
    <w:rPr>
      <w:sz w:val="24"/>
      <w:szCs w:val="24"/>
    </w:rPr>
  </w:style>
  <w:style w:type="paragraph" w:customStyle="1" w:styleId="afa">
    <w:name w:val="Отчетный"/>
    <w:basedOn w:val="a"/>
    <w:qFormat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c">
    <w:name w:val="No Spacing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d">
    <w:name w:val="Прижатый влево"/>
    <w:basedOn w:val="a"/>
    <w:next w:val="a"/>
    <w:qFormat/>
    <w:pPr>
      <w:autoSpaceDE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20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АНТИКОРРУПЦИОННАЯ ПРОГРАММА</vt:lpstr>
    </vt:vector>
  </TitlesOfParts>
  <Company/>
  <LinksUpToDate>false</LinksUpToDate>
  <CharactersWithSpaces>25356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АНТИКОРРУПЦИОННАЯ ПРОГРАММА</dc:title>
  <dc:subject/>
  <dc:creator>User</dc:creator>
  <cp:keywords/>
  <dc:description/>
  <cp:lastModifiedBy>User</cp:lastModifiedBy>
  <cp:revision>9</cp:revision>
  <cp:lastPrinted>2019-11-27T11:00:00Z</cp:lastPrinted>
  <dcterms:created xsi:type="dcterms:W3CDTF">2018-01-30T16:03:00Z</dcterms:created>
  <dcterms:modified xsi:type="dcterms:W3CDTF">2019-11-27T11:00:00Z</dcterms:modified>
  <dc:language>en-US</dc:language>
</cp:coreProperties>
</file>