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92" w:rsidRDefault="00165A92" w:rsidP="00A74A8F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7C6707" wp14:editId="18893F41">
            <wp:simplePos x="0" y="0"/>
            <wp:positionH relativeFrom="column">
              <wp:posOffset>2777490</wp:posOffset>
            </wp:positionH>
            <wp:positionV relativeFrom="paragraph">
              <wp:posOffset>-457835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A92" w:rsidRDefault="00165A92" w:rsidP="00A74A8F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92" w:rsidRPr="00DF5899" w:rsidRDefault="00165A92" w:rsidP="00165A9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 xml:space="preserve">Совет депутатов </w:t>
      </w:r>
    </w:p>
    <w:p w:rsidR="00165A92" w:rsidRPr="00DF5899" w:rsidRDefault="00165A92" w:rsidP="00165A9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>талашкинского  сельского поселения смоленского района Смоленской области</w:t>
      </w:r>
    </w:p>
    <w:p w:rsidR="00165A92" w:rsidRPr="00DE5057" w:rsidRDefault="00165A92" w:rsidP="00165A92">
      <w:pPr>
        <w:pStyle w:val="2"/>
        <w:jc w:val="center"/>
        <w:rPr>
          <w:sz w:val="32"/>
          <w:szCs w:val="32"/>
        </w:rPr>
      </w:pPr>
      <w:r w:rsidRPr="00DE5057">
        <w:rPr>
          <w:sz w:val="32"/>
          <w:szCs w:val="32"/>
        </w:rPr>
        <w:t>РЕШЕНИЕ</w:t>
      </w:r>
    </w:p>
    <w:p w:rsidR="00165A92" w:rsidRPr="00DF5899" w:rsidRDefault="00165A92" w:rsidP="00165A92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:rsidR="00165A92" w:rsidRPr="00DF5899" w:rsidRDefault="00165A92" w:rsidP="00165A92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69A0">
        <w:rPr>
          <w:rFonts w:ascii="Times New Roman" w:hAnsi="Times New Roman"/>
          <w:sz w:val="28"/>
          <w:szCs w:val="28"/>
        </w:rPr>
        <w:t>от 2</w:t>
      </w:r>
      <w:r w:rsidR="00FB43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2669A0">
        <w:rPr>
          <w:rFonts w:ascii="Times New Roman" w:hAnsi="Times New Roman"/>
          <w:sz w:val="28"/>
          <w:szCs w:val="28"/>
        </w:rPr>
        <w:t xml:space="preserve"> </w:t>
      </w:r>
      <w:r w:rsidRPr="009E6E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года    </w:t>
      </w:r>
      <w:r w:rsidRPr="009E6E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E6E4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E6E4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E5057">
        <w:rPr>
          <w:rFonts w:ascii="Times New Roman" w:hAnsi="Times New Roman"/>
          <w:sz w:val="28"/>
          <w:szCs w:val="28"/>
        </w:rPr>
        <w:t xml:space="preserve"> </w:t>
      </w:r>
      <w:r w:rsidRPr="009E6E42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5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65A92" w:rsidTr="00165A92">
        <w:tc>
          <w:tcPr>
            <w:tcW w:w="5139" w:type="dxa"/>
          </w:tcPr>
          <w:p w:rsidR="00165A92" w:rsidRDefault="00165A92" w:rsidP="00165A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плана работы Совета депутатов </w:t>
            </w:r>
            <w:r w:rsidRPr="00165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Талашкинского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 на 2020 год</w:t>
            </w:r>
          </w:p>
        </w:tc>
        <w:tc>
          <w:tcPr>
            <w:tcW w:w="5140" w:type="dxa"/>
          </w:tcPr>
          <w:p w:rsidR="00165A92" w:rsidRDefault="00165A92" w:rsidP="00A74A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5A92" w:rsidRDefault="00165A92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A8F" w:rsidRDefault="00165A92" w:rsidP="00165A92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 </w:t>
      </w:r>
    </w:p>
    <w:p w:rsidR="00165A92" w:rsidRPr="00A74A8F" w:rsidRDefault="00165A92" w:rsidP="00165A92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165A9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работы Совета депутатов </w:t>
      </w:r>
      <w:r w:rsidR="0016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на 2020 год.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A92" w:rsidRPr="00DD7E25" w:rsidRDefault="00165A92" w:rsidP="00165A92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65A92" w:rsidRPr="00DD7E25" w:rsidRDefault="00165A92" w:rsidP="00165A92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Талашкинского сельского поселения</w:t>
      </w:r>
    </w:p>
    <w:p w:rsidR="00165A92" w:rsidRPr="00DD7E25" w:rsidRDefault="00165A92" w:rsidP="00165A92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Смоленског</w:t>
      </w:r>
      <w:r>
        <w:rPr>
          <w:rFonts w:ascii="Times New Roman" w:hAnsi="Times New Roman"/>
          <w:sz w:val="28"/>
          <w:szCs w:val="28"/>
        </w:rPr>
        <w:t>о района Смоленской области    _</w:t>
      </w:r>
      <w:r w:rsidRPr="00DD7E25">
        <w:rPr>
          <w:rFonts w:ascii="Times New Roman" w:hAnsi="Times New Roman"/>
          <w:sz w:val="28"/>
          <w:szCs w:val="28"/>
        </w:rPr>
        <w:t xml:space="preserve">_____________         </w:t>
      </w:r>
      <w:r w:rsidRPr="00F4772A">
        <w:rPr>
          <w:rFonts w:ascii="Times New Roman" w:hAnsi="Times New Roman"/>
          <w:b/>
          <w:sz w:val="28"/>
          <w:szCs w:val="28"/>
        </w:rPr>
        <w:t xml:space="preserve">И.Ю. </w:t>
      </w:r>
      <w:proofErr w:type="spellStart"/>
      <w:r w:rsidRPr="00F4772A">
        <w:rPr>
          <w:rFonts w:ascii="Times New Roman" w:hAnsi="Times New Roman"/>
          <w:b/>
          <w:sz w:val="28"/>
          <w:szCs w:val="28"/>
        </w:rPr>
        <w:t>Бабикова</w:t>
      </w:r>
      <w:proofErr w:type="spellEnd"/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                                                            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65A92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92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92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81" w:rsidRDefault="00A74A8F" w:rsidP="00270A81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270A81" w:rsidRDefault="00A74A8F" w:rsidP="00270A81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270A81" w:rsidRDefault="00270A81" w:rsidP="00270A81">
      <w:pPr>
        <w:shd w:val="clear" w:color="auto" w:fill="FFFFFF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</w:t>
      </w:r>
    </w:p>
    <w:p w:rsidR="00A74A8F" w:rsidRPr="00A74A8F" w:rsidRDefault="00270A81" w:rsidP="00270A81">
      <w:pPr>
        <w:shd w:val="clear" w:color="auto" w:fill="FFFFFF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</w:t>
      </w:r>
      <w:r w:rsidR="0016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</w:t>
      </w:r>
    </w:p>
    <w:p w:rsidR="00A74A8F" w:rsidRPr="00A74A8F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270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№ 5</w:t>
      </w:r>
    </w:p>
    <w:p w:rsidR="00165A92" w:rsidRDefault="00165A92" w:rsidP="00A74A8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66FF"/>
          <w:kern w:val="36"/>
          <w:sz w:val="28"/>
          <w:szCs w:val="28"/>
          <w:lang w:eastAsia="ru-RU"/>
        </w:rPr>
      </w:pPr>
    </w:p>
    <w:p w:rsidR="00A74A8F" w:rsidRPr="00A74A8F" w:rsidRDefault="00A74A8F" w:rsidP="00A74A8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3366FF"/>
          <w:kern w:val="36"/>
          <w:sz w:val="28"/>
          <w:szCs w:val="28"/>
          <w:lang w:eastAsia="ru-RU"/>
        </w:rPr>
        <w:t xml:space="preserve">  </w:t>
      </w:r>
      <w:r w:rsidRPr="00A74A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</w:p>
    <w:p w:rsidR="00A74A8F" w:rsidRPr="00A74A8F" w:rsidRDefault="00A74A8F" w:rsidP="00A7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Совета депутатов </w:t>
      </w:r>
      <w:r w:rsidR="0016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74A8F" w:rsidRPr="00A74A8F" w:rsidRDefault="00A74A8F" w:rsidP="00A7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 на 2020 год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2127"/>
        <w:gridCol w:w="3402"/>
      </w:tblGrid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Наименование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E5057" w:rsidRPr="00A74A8F" w:rsidTr="00DE5057">
        <w:trPr>
          <w:trHeight w:val="82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плана работ Совета депутатов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2020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DE5057" w:rsidRPr="00A74A8F" w:rsidTr="00DE5057">
        <w:trPr>
          <w:trHeight w:val="82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графиков личного приема депутатами Совета депутатов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2020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подведении итогов работы Совета депутатов за 2019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внеочередных заседаний Совета депутатов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устными и письменными обращениями граждан, предприятий, организаций, учреждений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5B27BA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5B27BA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отчете председателя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 о результатах своей деятельности, в том числе о решении вопросов, поставленных Советом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и выполнении плана работы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за 2019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D62412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информации Администрации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 проведении </w:t>
            </w:r>
            <w:proofErr w:type="spell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и подготовке к пожароопасному весенне-летнему периоду 2020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проекта отчета об исполнении бюджета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за 2019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267A6B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="006609CC"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="006609CC"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267A6B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Pr="00267A6B" w:rsidRDefault="00267A6B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назначении публичных слушаний, установлении порядка учета предложений Совета депутатов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Талашкинского</w:t>
            </w:r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«Об утверждении проекта отчета об исполнении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Талашкинского</w:t>
            </w:r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за 2019 год» и участии граждан в его обсуждении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Default="00267A6B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Pr="00267A6B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бюджет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2020 год и плановый период 2021 и 2022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5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мероприятиях, посвященных 75-й годовщины Победы в Великой Отечественной войне 1941-1945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5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итогах прохождения отопительного сезона 2019-2020 </w:t>
            </w:r>
            <w:proofErr w:type="spell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территории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BE3675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образования, комиссия 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вопросам земельных и имущественных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шений</w:t>
            </w:r>
            <w:proofErr w:type="spellEnd"/>
            <w:proofErr w:type="gramEnd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ропромышлен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-ному комплексу и ЖКХ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назначении выборов депутатов Совета депутатов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сметы расходов и положения о расходовании средств на подготовку и проведение выборов Совета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депутатов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мероприятиях, посвященных празднованию 90-летия со дня образования Смоленского района (муниципального образования «Смоленский район» Смоленской области)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  объектов </w:t>
            </w:r>
            <w:proofErr w:type="spell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</w:t>
            </w:r>
            <w:proofErr w:type="spell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коммунальной сферы сельского поселения к  работе в осенне-зимний период 2020 – 2021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BE3675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образования, комиссия 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вопросам земельных и имущественных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шений</w:t>
            </w:r>
            <w:proofErr w:type="spellEnd"/>
            <w:proofErr w:type="gramEnd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ропромышлен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-ному комплексу и ЖКХ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готовности объектов ЖКХ, жилого фонда к отопительному сезону 2020-2021 </w:t>
            </w:r>
            <w:proofErr w:type="spell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управляющая организация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Заслушивание отчета Главы муниципального образования, депутатов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об исполнении полномочий по решению вопросов местного значения за 2019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проекте бюджета муниципального образования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2021 год и плановый период 2022 и 2023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назначении публичных слушаний, установлении порядка учета предложений Совета депутатов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«О проекте бюджета муниципального образования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2021 год и плановый период 2022 и 2023 годов» и участии граждан в его обсуждении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бюджете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на 2021 год и плановый период 2022 и 2023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экономике, бюджету,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lastRenderedPageBreak/>
              <w:t>налогам, финансам и инвестициям</w:t>
            </w:r>
          </w:p>
        </w:tc>
      </w:tr>
      <w:tr w:rsidR="00DE5057" w:rsidRPr="00A74A8F" w:rsidTr="00DE5057">
        <w:trPr>
          <w:trHeight w:val="48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мероприятиях, проводимых Администрацией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</w:t>
            </w:r>
          </w:p>
        </w:tc>
      </w:tr>
      <w:tr w:rsidR="00DE5057" w:rsidRPr="00A74A8F" w:rsidTr="00DE5057">
        <w:trPr>
          <w:trHeight w:val="48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и дополнений в Устав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и дополнений в отдельные нормативно правовые акты и признание утратившими силу некоторых нормативно правовых актов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нормативно правовые акты по местным налогам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 депутатами Совета депутатов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приема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благоустройстве и озеленении территории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сентябрь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0736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образования, комиссия </w:t>
            </w:r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вопросам земельных и имущественных </w:t>
            </w:r>
            <w:proofErr w:type="spellStart"/>
            <w:proofErr w:type="gramStart"/>
            <w:r w:rsid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тно</w:t>
            </w:r>
            <w:r w:rsidR="00A9463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шений</w:t>
            </w:r>
            <w:proofErr w:type="spellEnd"/>
            <w:proofErr w:type="gramEnd"/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</w:t>
            </w:r>
            <w:r w:rsid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ропромышлен</w:t>
            </w:r>
            <w:proofErr w:type="spellEnd"/>
            <w:r w:rsidR="00A9463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ному комплексу и ЖКХ</w:t>
            </w:r>
          </w:p>
        </w:tc>
      </w:tr>
      <w:tr w:rsidR="00DE5057" w:rsidRPr="00A74A8F" w:rsidTr="00DE5057">
        <w:trPr>
          <w:trHeight w:val="5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расходовании денежных средств из резервного фонда Администрации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5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отчете постоянно действующих комиссий о результатах деятельности за 2020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Совета депутатов, депутаты</w:t>
            </w:r>
          </w:p>
        </w:tc>
      </w:tr>
      <w:tr w:rsidR="00DE5057" w:rsidRPr="00A74A8F" w:rsidTr="00DE5057">
        <w:trPr>
          <w:trHeight w:val="5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перспективном плане работы Совета депутатов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на 2021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</w:tbl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5D5" w:rsidRPr="00FE0E1F" w:rsidRDefault="009A25D5">
      <w:pPr>
        <w:rPr>
          <w:rFonts w:ascii="Times New Roman" w:hAnsi="Times New Roman" w:cs="Times New Roman"/>
          <w:sz w:val="28"/>
          <w:szCs w:val="28"/>
        </w:rPr>
      </w:pPr>
    </w:p>
    <w:sectPr w:rsidR="009A25D5" w:rsidRPr="00FE0E1F" w:rsidSect="00165A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31CD3"/>
    <w:multiLevelType w:val="multilevel"/>
    <w:tmpl w:val="E5F8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F"/>
    <w:rsid w:val="0007369C"/>
    <w:rsid w:val="00165A92"/>
    <w:rsid w:val="00267A6B"/>
    <w:rsid w:val="00270A81"/>
    <w:rsid w:val="005B27BA"/>
    <w:rsid w:val="006609CC"/>
    <w:rsid w:val="006B7EB3"/>
    <w:rsid w:val="009A25D5"/>
    <w:rsid w:val="00A74A8F"/>
    <w:rsid w:val="00A9463F"/>
    <w:rsid w:val="00BE3675"/>
    <w:rsid w:val="00D62412"/>
    <w:rsid w:val="00DE5057"/>
    <w:rsid w:val="00FB43EA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25FAA-C8DC-464D-9F53-E8203EAD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A8F"/>
    <w:rPr>
      <w:b/>
      <w:bCs/>
    </w:rPr>
  </w:style>
  <w:style w:type="table" w:styleId="a5">
    <w:name w:val="Table Grid"/>
    <w:basedOn w:val="a1"/>
    <w:uiPriority w:val="59"/>
    <w:rsid w:val="0016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11</cp:revision>
  <dcterms:created xsi:type="dcterms:W3CDTF">2020-02-17T07:23:00Z</dcterms:created>
  <dcterms:modified xsi:type="dcterms:W3CDTF">2020-02-26T13:48:00Z</dcterms:modified>
</cp:coreProperties>
</file>