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2E" w:rsidRDefault="00BE752E" w:rsidP="00BE752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-342900</wp:posOffset>
            </wp:positionV>
            <wp:extent cx="701040" cy="800100"/>
            <wp:effectExtent l="0" t="0" r="3810" b="0"/>
            <wp:wrapTight wrapText="bothSides">
              <wp:wrapPolygon edited="0">
                <wp:start x="8804" y="0"/>
                <wp:lineTo x="5870" y="1029"/>
                <wp:lineTo x="1174" y="6686"/>
                <wp:lineTo x="0" y="16457"/>
                <wp:lineTo x="0" y="20057"/>
                <wp:lineTo x="1174" y="21086"/>
                <wp:lineTo x="19370" y="21086"/>
                <wp:lineTo x="21130" y="21086"/>
                <wp:lineTo x="21130" y="16457"/>
                <wp:lineTo x="20543" y="6686"/>
                <wp:lineTo x="15261" y="1029"/>
                <wp:lineTo x="12326" y="0"/>
                <wp:lineTo x="880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52E" w:rsidRDefault="00BE752E" w:rsidP="00BE752E">
      <w:pPr>
        <w:jc w:val="center"/>
        <w:rPr>
          <w:b/>
          <w:sz w:val="28"/>
          <w:szCs w:val="28"/>
        </w:rPr>
      </w:pPr>
    </w:p>
    <w:p w:rsidR="00BE752E" w:rsidRDefault="00BE752E" w:rsidP="00BE752E">
      <w:pPr>
        <w:jc w:val="center"/>
        <w:rPr>
          <w:b/>
          <w:sz w:val="28"/>
          <w:szCs w:val="28"/>
        </w:rPr>
      </w:pPr>
    </w:p>
    <w:p w:rsidR="00D16DE1" w:rsidRDefault="00D16DE1" w:rsidP="00BE752E">
      <w:pPr>
        <w:jc w:val="center"/>
        <w:rPr>
          <w:b/>
          <w:sz w:val="28"/>
          <w:szCs w:val="28"/>
        </w:rPr>
      </w:pPr>
    </w:p>
    <w:p w:rsidR="00BE752E" w:rsidRDefault="00BE752E" w:rsidP="00BE7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752E" w:rsidRDefault="00BE752E" w:rsidP="00BE7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ТАЛАШКИНСКОГО СЕЛЬСКОГО ПОСЕЛЕНИЯ</w:t>
      </w:r>
    </w:p>
    <w:p w:rsidR="00BE752E" w:rsidRDefault="00BE752E" w:rsidP="00BE7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BE752E" w:rsidRDefault="00BE752E" w:rsidP="00BE752E">
      <w:pPr>
        <w:jc w:val="center"/>
        <w:rPr>
          <w:b/>
          <w:sz w:val="28"/>
          <w:szCs w:val="28"/>
        </w:rPr>
      </w:pPr>
    </w:p>
    <w:p w:rsidR="00BE752E" w:rsidRDefault="00BE752E" w:rsidP="00BE752E">
      <w:pPr>
        <w:jc w:val="center"/>
        <w:rPr>
          <w:b/>
          <w:sz w:val="28"/>
          <w:szCs w:val="28"/>
        </w:rPr>
      </w:pPr>
    </w:p>
    <w:p w:rsidR="00BE752E" w:rsidRDefault="00BE752E" w:rsidP="00BE7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E752E" w:rsidRDefault="00BE752E" w:rsidP="00BE752E">
      <w:pPr>
        <w:jc w:val="center"/>
        <w:rPr>
          <w:b/>
          <w:sz w:val="28"/>
          <w:szCs w:val="28"/>
        </w:rPr>
      </w:pPr>
    </w:p>
    <w:p w:rsidR="00BE752E" w:rsidRDefault="0089606F" w:rsidP="00BE752E">
      <w:pPr>
        <w:jc w:val="both"/>
        <w:rPr>
          <w:sz w:val="28"/>
          <w:szCs w:val="28"/>
        </w:rPr>
      </w:pPr>
      <w:r>
        <w:rPr>
          <w:sz w:val="28"/>
          <w:szCs w:val="28"/>
        </w:rPr>
        <w:t>05.08</w:t>
      </w:r>
      <w:r w:rsidR="00FD4457">
        <w:rPr>
          <w:sz w:val="28"/>
          <w:szCs w:val="28"/>
        </w:rPr>
        <w:t>.2020</w:t>
      </w:r>
      <w:r w:rsidR="00BE752E">
        <w:rPr>
          <w:sz w:val="28"/>
          <w:szCs w:val="28"/>
        </w:rPr>
        <w:t xml:space="preserve">                                                                            </w:t>
      </w:r>
      <w:r w:rsidR="00664FE7">
        <w:rPr>
          <w:sz w:val="28"/>
          <w:szCs w:val="28"/>
        </w:rPr>
        <w:t xml:space="preserve">                            </w:t>
      </w:r>
      <w:r w:rsidR="007E0A52">
        <w:rPr>
          <w:sz w:val="28"/>
          <w:szCs w:val="28"/>
        </w:rPr>
        <w:t xml:space="preserve">         </w:t>
      </w:r>
      <w:r w:rsidR="00055DF2">
        <w:rPr>
          <w:sz w:val="28"/>
          <w:szCs w:val="28"/>
        </w:rPr>
        <w:t xml:space="preserve"> № </w:t>
      </w:r>
      <w:r w:rsidR="00713FC3">
        <w:rPr>
          <w:sz w:val="28"/>
          <w:szCs w:val="28"/>
        </w:rPr>
        <w:t>58 о/д</w:t>
      </w:r>
      <w:bookmarkStart w:id="0" w:name="_GoBack"/>
      <w:bookmarkEnd w:id="0"/>
    </w:p>
    <w:p w:rsidR="00BE752E" w:rsidRDefault="00BE752E" w:rsidP="00BE752E">
      <w:pPr>
        <w:ind w:left="704"/>
        <w:jc w:val="both"/>
        <w:rPr>
          <w:sz w:val="28"/>
          <w:szCs w:val="28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</w:tblGrid>
      <w:tr w:rsidR="0089606F" w:rsidTr="0089606F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89606F" w:rsidRDefault="0089606F" w:rsidP="0089606F">
            <w:pPr>
              <w:pStyle w:val="a3"/>
              <w:shd w:val="clear" w:color="auto" w:fill="FFFFFF"/>
              <w:spacing w:before="0" w:after="0"/>
              <w:ind w:left="1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выделении и оборудовании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специальных мест</w:t>
            </w:r>
            <w:r>
              <w:rPr>
                <w:sz w:val="28"/>
                <w:szCs w:val="28"/>
              </w:rPr>
              <w:t xml:space="preserve"> для размещения печатных агитационных материалов кандидатов на выборах Совета депутатов Талашкинского сельского поселения Смоленского района Смоленской области четвертого созыва</w:t>
            </w:r>
          </w:p>
          <w:p w:rsidR="0089606F" w:rsidRDefault="0089606F" w:rsidP="0089606F">
            <w:pPr>
              <w:pStyle w:val="a3"/>
              <w:shd w:val="clear" w:color="auto" w:fill="FFFFFF"/>
              <w:spacing w:before="0" w:after="0"/>
              <w:ind w:left="1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D061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9606F" w:rsidRDefault="0089606F" w:rsidP="0089606F">
      <w:pPr>
        <w:pStyle w:val="3"/>
        <w:spacing w:line="240" w:lineRule="auto"/>
        <w:ind w:right="-11" w:firstLine="720"/>
        <w:rPr>
          <w:szCs w:val="28"/>
        </w:rPr>
      </w:pPr>
      <w:r>
        <w:rPr>
          <w:szCs w:val="28"/>
        </w:rPr>
        <w:t xml:space="preserve">В соответствии с пунктом 6 статьи 32 статьи </w:t>
      </w:r>
      <w:r>
        <w:rPr>
          <w:bCs/>
          <w:iCs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szCs w:val="28"/>
        </w:rPr>
        <w:t xml:space="preserve"> </w:t>
      </w:r>
    </w:p>
    <w:p w:rsidR="00FD0610" w:rsidRPr="00FD0610" w:rsidRDefault="00FD0610" w:rsidP="00FD44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610">
        <w:rPr>
          <w:color w:val="000000"/>
          <w:sz w:val="28"/>
          <w:szCs w:val="28"/>
        </w:rPr>
        <w:t>      </w:t>
      </w:r>
    </w:p>
    <w:p w:rsidR="00862204" w:rsidRPr="00862204" w:rsidRDefault="00862204" w:rsidP="00862204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2204">
        <w:rPr>
          <w:sz w:val="28"/>
          <w:szCs w:val="28"/>
        </w:rPr>
        <w:t xml:space="preserve">ыделить и оборудовать на территории </w:t>
      </w:r>
      <w:r w:rsidR="00CA1794">
        <w:rPr>
          <w:sz w:val="28"/>
          <w:szCs w:val="28"/>
        </w:rPr>
        <w:t>избирательных участков № 630 и       № 631</w:t>
      </w:r>
      <w:r w:rsidRPr="00862204">
        <w:rPr>
          <w:sz w:val="28"/>
          <w:szCs w:val="28"/>
        </w:rPr>
        <w:t xml:space="preserve"> специальные места для размещения печатных агитационных материалов кандидатов на выборах Совета депутатов Талашкинского сельского поселения Смоленского района Смоленской области четверто</w:t>
      </w:r>
      <w:r>
        <w:rPr>
          <w:sz w:val="28"/>
          <w:szCs w:val="28"/>
        </w:rPr>
        <w:t>го созыва согласно приложению</w:t>
      </w:r>
      <w:r w:rsidRPr="00862204">
        <w:rPr>
          <w:sz w:val="28"/>
          <w:szCs w:val="28"/>
        </w:rPr>
        <w:t>.</w:t>
      </w:r>
    </w:p>
    <w:p w:rsidR="00936A67" w:rsidRDefault="00936A67" w:rsidP="00936A6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его подписания.</w:t>
      </w:r>
    </w:p>
    <w:p w:rsidR="008611CF" w:rsidRDefault="008611CF" w:rsidP="00936A6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8F63AA" w:rsidRPr="00936A67" w:rsidRDefault="008F63AA" w:rsidP="008F6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752E" w:rsidRDefault="00BE752E" w:rsidP="00BE752E">
      <w:pPr>
        <w:jc w:val="both"/>
        <w:rPr>
          <w:sz w:val="28"/>
          <w:szCs w:val="28"/>
        </w:rPr>
      </w:pPr>
    </w:p>
    <w:p w:rsidR="00862204" w:rsidRDefault="00862204" w:rsidP="00BE752E">
      <w:pPr>
        <w:jc w:val="both"/>
        <w:rPr>
          <w:sz w:val="28"/>
          <w:szCs w:val="28"/>
        </w:rPr>
      </w:pPr>
    </w:p>
    <w:p w:rsidR="00862204" w:rsidRDefault="00862204" w:rsidP="00BE752E">
      <w:pPr>
        <w:jc w:val="both"/>
        <w:rPr>
          <w:sz w:val="28"/>
          <w:szCs w:val="28"/>
        </w:rPr>
      </w:pPr>
    </w:p>
    <w:p w:rsidR="00BE752E" w:rsidRPr="000A499D" w:rsidRDefault="00BE752E" w:rsidP="00BE75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0A499D">
        <w:rPr>
          <w:sz w:val="28"/>
          <w:szCs w:val="28"/>
        </w:rPr>
        <w:t xml:space="preserve"> </w:t>
      </w:r>
      <w:r w:rsidR="00664FE7">
        <w:rPr>
          <w:sz w:val="28"/>
          <w:szCs w:val="28"/>
        </w:rPr>
        <w:t>муниципального образования</w:t>
      </w:r>
    </w:p>
    <w:p w:rsidR="00BE752E" w:rsidRPr="000A499D" w:rsidRDefault="00BE752E" w:rsidP="00BE752E">
      <w:pPr>
        <w:shd w:val="clear" w:color="auto" w:fill="FFFFFF"/>
        <w:jc w:val="both"/>
        <w:rPr>
          <w:sz w:val="28"/>
          <w:szCs w:val="28"/>
        </w:rPr>
      </w:pPr>
      <w:r w:rsidRPr="000A499D">
        <w:rPr>
          <w:sz w:val="28"/>
          <w:szCs w:val="28"/>
        </w:rPr>
        <w:t>Талашкинского сельского поселения</w:t>
      </w:r>
    </w:p>
    <w:p w:rsidR="00A72E1B" w:rsidRDefault="00BE752E" w:rsidP="00936A67">
      <w:pPr>
        <w:jc w:val="both"/>
        <w:rPr>
          <w:b/>
          <w:sz w:val="28"/>
          <w:szCs w:val="28"/>
        </w:rPr>
      </w:pPr>
      <w:r w:rsidRPr="000A499D">
        <w:rPr>
          <w:sz w:val="28"/>
          <w:szCs w:val="28"/>
        </w:rPr>
        <w:t xml:space="preserve">Смоленского района Смоленской области       </w:t>
      </w:r>
      <w:r>
        <w:rPr>
          <w:sz w:val="28"/>
          <w:szCs w:val="28"/>
        </w:rPr>
        <w:t xml:space="preserve">                                   </w:t>
      </w:r>
      <w:r w:rsidRPr="000A499D">
        <w:rPr>
          <w:sz w:val="28"/>
          <w:szCs w:val="28"/>
        </w:rPr>
        <w:t xml:space="preserve"> </w:t>
      </w:r>
      <w:r w:rsidR="00FD4457">
        <w:rPr>
          <w:sz w:val="28"/>
          <w:szCs w:val="28"/>
        </w:rPr>
        <w:t xml:space="preserve">   </w:t>
      </w:r>
      <w:r w:rsidR="00664FE7" w:rsidRPr="00FD4457">
        <w:rPr>
          <w:b/>
          <w:sz w:val="28"/>
          <w:szCs w:val="28"/>
        </w:rPr>
        <w:t>И.Ю. Бабикова</w:t>
      </w:r>
    </w:p>
    <w:p w:rsidR="0089606F" w:rsidRDefault="0089606F" w:rsidP="00936A67">
      <w:pPr>
        <w:jc w:val="both"/>
        <w:rPr>
          <w:b/>
          <w:sz w:val="28"/>
          <w:szCs w:val="28"/>
        </w:rPr>
      </w:pPr>
    </w:p>
    <w:p w:rsidR="0089606F" w:rsidRDefault="0089606F" w:rsidP="0089606F">
      <w:pPr>
        <w:ind w:right="3969"/>
        <w:jc w:val="both"/>
        <w:rPr>
          <w:sz w:val="28"/>
          <w:szCs w:val="28"/>
        </w:rPr>
      </w:pPr>
    </w:p>
    <w:p w:rsidR="0089606F" w:rsidRDefault="0089606F" w:rsidP="0089606F">
      <w:pPr>
        <w:pStyle w:val="3"/>
        <w:spacing w:line="240" w:lineRule="auto"/>
        <w:ind w:right="-11" w:firstLine="720"/>
        <w:rPr>
          <w:szCs w:val="28"/>
        </w:rPr>
      </w:pPr>
    </w:p>
    <w:p w:rsidR="0089606F" w:rsidRDefault="0089606F" w:rsidP="0089606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0489" w:type="dxa"/>
        <w:tblLook w:val="04A0" w:firstRow="1" w:lastRow="0" w:firstColumn="1" w:lastColumn="0" w:noHBand="0" w:noVBand="1"/>
      </w:tblPr>
      <w:tblGrid>
        <w:gridCol w:w="10489"/>
      </w:tblGrid>
      <w:tr w:rsidR="0089606F" w:rsidTr="0089606F">
        <w:tc>
          <w:tcPr>
            <w:tcW w:w="5078" w:type="dxa"/>
            <w:hideMark/>
          </w:tcPr>
          <w:p w:rsidR="00862204" w:rsidRDefault="00862204">
            <w:pPr>
              <w:ind w:left="6215"/>
              <w:jc w:val="center"/>
              <w:rPr>
                <w:sz w:val="28"/>
                <w:szCs w:val="28"/>
                <w:lang w:eastAsia="en-US"/>
              </w:rPr>
            </w:pPr>
          </w:p>
          <w:p w:rsidR="00862204" w:rsidRDefault="00862204">
            <w:pPr>
              <w:ind w:left="6215"/>
              <w:jc w:val="center"/>
              <w:rPr>
                <w:sz w:val="28"/>
                <w:szCs w:val="28"/>
                <w:lang w:eastAsia="en-US"/>
              </w:rPr>
            </w:pPr>
          </w:p>
          <w:p w:rsidR="0089606F" w:rsidRDefault="0089606F">
            <w:pPr>
              <w:ind w:left="621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</w:t>
            </w:r>
            <w:r w:rsidR="00862204">
              <w:rPr>
                <w:sz w:val="28"/>
                <w:szCs w:val="28"/>
                <w:lang w:eastAsia="en-US"/>
              </w:rPr>
              <w:t xml:space="preserve">риложение </w:t>
            </w:r>
          </w:p>
          <w:p w:rsidR="0089606F" w:rsidRDefault="0089606F" w:rsidP="0089606F">
            <w:pPr>
              <w:ind w:left="62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>
              <w:rPr>
                <w:sz w:val="28"/>
                <w:szCs w:val="28"/>
                <w:lang w:eastAsia="en-US"/>
              </w:rPr>
              <w:t>распоряжению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sz w:val="28"/>
                <w:szCs w:val="28"/>
                <w:lang w:eastAsia="en-US"/>
              </w:rPr>
              <w:t>Талашкинского сельского поселения Смоленского района Смоленской области</w:t>
            </w:r>
          </w:p>
        </w:tc>
      </w:tr>
      <w:tr w:rsidR="0089606F" w:rsidTr="0089606F">
        <w:trPr>
          <w:trHeight w:val="571"/>
        </w:trPr>
        <w:tc>
          <w:tcPr>
            <w:tcW w:w="5078" w:type="dxa"/>
          </w:tcPr>
          <w:p w:rsidR="0089606F" w:rsidRDefault="0089606F">
            <w:pPr>
              <w:ind w:left="62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от 05 августа 2020 года № </w:t>
            </w:r>
            <w:r w:rsidR="003C0801">
              <w:rPr>
                <w:sz w:val="28"/>
                <w:szCs w:val="28"/>
                <w:lang w:eastAsia="en-US"/>
              </w:rPr>
              <w:t>58 о/д</w:t>
            </w:r>
          </w:p>
          <w:p w:rsidR="0089606F" w:rsidRDefault="0089606F">
            <w:pPr>
              <w:ind w:left="6215"/>
              <w:rPr>
                <w:sz w:val="28"/>
                <w:szCs w:val="28"/>
                <w:lang w:eastAsia="en-US"/>
              </w:rPr>
            </w:pPr>
          </w:p>
        </w:tc>
      </w:tr>
    </w:tbl>
    <w:p w:rsidR="0089606F" w:rsidRDefault="0089606F" w:rsidP="0089606F">
      <w:pPr>
        <w:jc w:val="center"/>
        <w:rPr>
          <w:sz w:val="28"/>
          <w:szCs w:val="28"/>
        </w:rPr>
      </w:pPr>
    </w:p>
    <w:p w:rsidR="0089606F" w:rsidRDefault="0089606F" w:rsidP="0089606F">
      <w:pPr>
        <w:rPr>
          <w:sz w:val="28"/>
          <w:szCs w:val="28"/>
        </w:rPr>
      </w:pPr>
    </w:p>
    <w:p w:rsidR="0089606F" w:rsidRDefault="0089606F" w:rsidP="0089606F">
      <w:pPr>
        <w:ind w:left="7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СПЕЦИАЛЬНЫЕ МЕСТА ДЛЯ РАЗМЕЩЕНИЯ </w:t>
      </w:r>
    </w:p>
    <w:p w:rsidR="0089606F" w:rsidRDefault="0089606F" w:rsidP="0089606F">
      <w:pPr>
        <w:ind w:left="7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ПЕЧАТНЫХ АГИТАЦИОННЫХ МАТЕРИАЛОВ </w:t>
      </w:r>
    </w:p>
    <w:p w:rsidR="0089606F" w:rsidRDefault="0089606F" w:rsidP="0089606F">
      <w:pPr>
        <w:ind w:left="7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НА ВЫБОРАХ ДЕПУТАТОВ СОВЕТА ДЕПУТАТОВ</w:t>
      </w:r>
    </w:p>
    <w:p w:rsidR="0089606F" w:rsidRDefault="0089606F" w:rsidP="0089606F">
      <w:pPr>
        <w:ind w:left="7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ТАЛАШКИНСКОГО СЕЛЬСКОГО ПОСЕЛЕНИЯ </w:t>
      </w:r>
    </w:p>
    <w:p w:rsidR="0089606F" w:rsidRDefault="0089606F" w:rsidP="0089606F">
      <w:pPr>
        <w:ind w:left="7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СМОЛЕНКОГО РАЙОНА СМОЛЕНСКОЙ ОБЛАСТИ  </w:t>
      </w:r>
    </w:p>
    <w:p w:rsidR="0089606F" w:rsidRDefault="0089606F" w:rsidP="0089606F">
      <w:pPr>
        <w:ind w:left="7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НА ТЕРРИТОРИИ ИЗБИРАТЕЛЬНЫХ УЧАСТКОВ</w:t>
      </w:r>
    </w:p>
    <w:p w:rsidR="0089606F" w:rsidRDefault="0089606F" w:rsidP="0089606F">
      <w:pPr>
        <w:ind w:left="70"/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90"/>
        <w:gridCol w:w="2591"/>
        <w:gridCol w:w="5249"/>
      </w:tblGrid>
      <w:tr w:rsidR="0089606F" w:rsidRPr="0089606F" w:rsidTr="008960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6F" w:rsidRPr="0089606F" w:rsidRDefault="0089606F">
            <w:pPr>
              <w:jc w:val="center"/>
              <w:rPr>
                <w:rStyle w:val="a7"/>
                <w:rFonts w:eastAsia="Calibri"/>
                <w:b w:val="0"/>
                <w:color w:val="000000" w:themeColor="text1"/>
                <w:shd w:val="clear" w:color="auto" w:fill="FFFFFF"/>
              </w:rPr>
            </w:pPr>
            <w:r w:rsidRPr="0089606F">
              <w:rPr>
                <w:rFonts w:eastAsia="Calibri"/>
                <w:color w:val="000000" w:themeColor="text1"/>
              </w:rPr>
              <w:t>№ п/п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6F" w:rsidRPr="0089606F" w:rsidRDefault="0089606F">
            <w:pPr>
              <w:jc w:val="center"/>
              <w:rPr>
                <w:rStyle w:val="a7"/>
                <w:rFonts w:eastAsia="Calibri"/>
                <w:b w:val="0"/>
                <w:color w:val="000000" w:themeColor="text1"/>
                <w:shd w:val="clear" w:color="auto" w:fill="FFFFFF"/>
              </w:rPr>
            </w:pPr>
            <w:r w:rsidRPr="0089606F">
              <w:rPr>
                <w:rStyle w:val="a7"/>
                <w:rFonts w:eastAsia="Calibri"/>
                <w:color w:val="000000" w:themeColor="text1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89606F">
              <w:rPr>
                <w:rStyle w:val="a7"/>
                <w:rFonts w:eastAsia="Calibri"/>
                <w:color w:val="000000" w:themeColor="text1"/>
                <w:shd w:val="clear" w:color="auto" w:fill="FFFFFF"/>
              </w:rPr>
              <w:t>избира</w:t>
            </w:r>
            <w:proofErr w:type="spellEnd"/>
            <w:r w:rsidRPr="0089606F">
              <w:rPr>
                <w:rStyle w:val="a7"/>
                <w:rFonts w:eastAsia="Calibri"/>
                <w:color w:val="000000" w:themeColor="text1"/>
                <w:shd w:val="clear" w:color="auto" w:fill="FFFFFF"/>
              </w:rPr>
              <w:t>-тельного</w:t>
            </w:r>
            <w:proofErr w:type="gramEnd"/>
            <w:r w:rsidRPr="0089606F">
              <w:rPr>
                <w:rStyle w:val="a7"/>
                <w:rFonts w:eastAsia="Calibri"/>
                <w:color w:val="000000" w:themeColor="text1"/>
                <w:shd w:val="clear" w:color="auto" w:fill="FFFFFF"/>
              </w:rPr>
              <w:t xml:space="preserve"> участка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6F" w:rsidRPr="0089606F" w:rsidRDefault="0089606F">
            <w:pPr>
              <w:jc w:val="center"/>
              <w:rPr>
                <w:rStyle w:val="a7"/>
                <w:rFonts w:eastAsia="Calibri"/>
                <w:b w:val="0"/>
                <w:color w:val="000000" w:themeColor="text1"/>
                <w:shd w:val="clear" w:color="auto" w:fill="FFFFFF"/>
              </w:rPr>
            </w:pPr>
            <w:r w:rsidRPr="0089606F">
              <w:rPr>
                <w:rStyle w:val="a7"/>
                <w:rFonts w:eastAsia="Calibri"/>
                <w:color w:val="000000" w:themeColor="text1"/>
                <w:shd w:val="clear" w:color="auto" w:fill="FFFFFF"/>
              </w:rPr>
              <w:t>Адрес избирательного участка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6F" w:rsidRPr="0089606F" w:rsidRDefault="0089606F">
            <w:pPr>
              <w:jc w:val="center"/>
              <w:rPr>
                <w:rStyle w:val="a7"/>
                <w:rFonts w:eastAsia="Calibri"/>
                <w:b w:val="0"/>
                <w:color w:val="000000" w:themeColor="text1"/>
                <w:shd w:val="clear" w:color="auto" w:fill="FFFFFF"/>
              </w:rPr>
            </w:pPr>
            <w:r w:rsidRPr="0089606F">
              <w:rPr>
                <w:rStyle w:val="a7"/>
                <w:rFonts w:eastAsia="Calibri"/>
                <w:color w:val="000000" w:themeColor="text1"/>
                <w:shd w:val="clear" w:color="auto" w:fill="FFFFFF"/>
              </w:rPr>
              <w:t>Места для размещения печатных агитационных материалов</w:t>
            </w:r>
          </w:p>
        </w:tc>
      </w:tr>
      <w:tr w:rsidR="0089606F" w:rsidRPr="0089606F" w:rsidTr="008960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6F" w:rsidRPr="0089606F" w:rsidRDefault="0089606F">
            <w:pPr>
              <w:jc w:val="center"/>
              <w:rPr>
                <w:rStyle w:val="a7"/>
                <w:rFonts w:eastAsia="Calibri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606F">
              <w:rPr>
                <w:rStyle w:val="a7"/>
                <w:rFonts w:eastAsia="Calibri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6F" w:rsidRPr="0089606F" w:rsidRDefault="0089606F">
            <w:pPr>
              <w:jc w:val="center"/>
              <w:rPr>
                <w:rFonts w:eastAsia="Calibri"/>
                <w:color w:val="000000" w:themeColor="text1"/>
              </w:rPr>
            </w:pPr>
            <w:r w:rsidRPr="0089606F">
              <w:rPr>
                <w:rFonts w:eastAsia="Calibri"/>
                <w:color w:val="000000" w:themeColor="text1"/>
                <w:sz w:val="28"/>
                <w:szCs w:val="28"/>
              </w:rPr>
              <w:t>630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6F" w:rsidRPr="0089606F" w:rsidRDefault="0089606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9606F">
              <w:rPr>
                <w:rFonts w:eastAsia="Calibri"/>
                <w:color w:val="000000" w:themeColor="text1"/>
                <w:sz w:val="28"/>
                <w:szCs w:val="28"/>
              </w:rPr>
              <w:t>д. Моготово</w:t>
            </w:r>
          </w:p>
          <w:p w:rsidR="0089606F" w:rsidRPr="0089606F" w:rsidRDefault="0089606F">
            <w:pPr>
              <w:jc w:val="center"/>
              <w:rPr>
                <w:rStyle w:val="a7"/>
                <w:rFonts w:eastAsia="Calibri"/>
                <w:b w:val="0"/>
                <w:color w:val="000000" w:themeColor="text1"/>
                <w:shd w:val="clear" w:color="auto" w:fill="FFFFFF"/>
              </w:rPr>
            </w:pPr>
            <w:r w:rsidRPr="0089606F">
              <w:rPr>
                <w:rStyle w:val="a7"/>
                <w:rFonts w:eastAsia="Calibri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Талашкинского сельского поселения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F" w:rsidRPr="0089606F" w:rsidRDefault="0089606F">
            <w:pPr>
              <w:rPr>
                <w:rFonts w:eastAsia="Calibri"/>
                <w:color w:val="000000" w:themeColor="text1"/>
              </w:rPr>
            </w:pPr>
            <w:r w:rsidRPr="0089606F">
              <w:rPr>
                <w:rFonts w:eastAsia="Calibri"/>
                <w:color w:val="000000" w:themeColor="text1"/>
                <w:sz w:val="28"/>
                <w:szCs w:val="28"/>
              </w:rPr>
              <w:t>информационный стенд - д. Моготово</w:t>
            </w:r>
          </w:p>
          <w:p w:rsidR="0089606F" w:rsidRPr="0089606F" w:rsidRDefault="0089606F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89606F" w:rsidRPr="0089606F" w:rsidTr="0089606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6F" w:rsidRPr="0089606F" w:rsidRDefault="0089606F">
            <w:pPr>
              <w:jc w:val="center"/>
              <w:rPr>
                <w:rStyle w:val="a7"/>
                <w:rFonts w:eastAsia="Calibri"/>
                <w:b w:val="0"/>
                <w:color w:val="000000" w:themeColor="text1"/>
                <w:shd w:val="clear" w:color="auto" w:fill="FFFFFF"/>
              </w:rPr>
            </w:pPr>
            <w:r w:rsidRPr="0089606F">
              <w:rPr>
                <w:rStyle w:val="a7"/>
                <w:rFonts w:eastAsia="Calibri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6F" w:rsidRPr="0089606F" w:rsidRDefault="0089606F">
            <w:pPr>
              <w:jc w:val="center"/>
              <w:rPr>
                <w:rFonts w:eastAsia="Calibri"/>
                <w:color w:val="000000" w:themeColor="text1"/>
              </w:rPr>
            </w:pPr>
            <w:r w:rsidRPr="0089606F">
              <w:rPr>
                <w:rFonts w:eastAsia="Calibri"/>
                <w:color w:val="000000" w:themeColor="text1"/>
                <w:sz w:val="28"/>
                <w:szCs w:val="28"/>
              </w:rPr>
              <w:t>631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6F" w:rsidRPr="0089606F" w:rsidRDefault="0089606F">
            <w:pPr>
              <w:jc w:val="center"/>
              <w:rPr>
                <w:rStyle w:val="a7"/>
                <w:rFonts w:eastAsia="Calibri"/>
                <w:b w:val="0"/>
                <w:color w:val="000000" w:themeColor="text1"/>
                <w:shd w:val="clear" w:color="auto" w:fill="FFFFFF"/>
              </w:rPr>
            </w:pPr>
            <w:r w:rsidRPr="0089606F">
              <w:rPr>
                <w:rFonts w:eastAsia="Calibri"/>
                <w:color w:val="000000" w:themeColor="text1"/>
                <w:sz w:val="28"/>
                <w:szCs w:val="28"/>
              </w:rPr>
              <w:t>с. Талашкино</w:t>
            </w:r>
          </w:p>
          <w:p w:rsidR="0089606F" w:rsidRPr="0089606F" w:rsidRDefault="0089606F">
            <w:pPr>
              <w:jc w:val="center"/>
              <w:rPr>
                <w:rStyle w:val="a7"/>
                <w:rFonts w:eastAsia="Calibri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9606F">
              <w:rPr>
                <w:rStyle w:val="a7"/>
                <w:rFonts w:eastAsia="Calibri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Талашкинского сельского поселения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6F" w:rsidRPr="0089606F" w:rsidRDefault="0089606F">
            <w:pPr>
              <w:rPr>
                <w:rFonts w:eastAsia="Calibri"/>
                <w:color w:val="000000" w:themeColor="text1"/>
              </w:rPr>
            </w:pPr>
            <w:r w:rsidRPr="0089606F">
              <w:rPr>
                <w:rFonts w:eastAsia="Calibri"/>
                <w:color w:val="000000" w:themeColor="text1"/>
                <w:sz w:val="28"/>
                <w:szCs w:val="28"/>
              </w:rPr>
              <w:t>информационный стенд - с. Талашкино;</w:t>
            </w:r>
          </w:p>
          <w:p w:rsidR="0089606F" w:rsidRPr="0089606F" w:rsidRDefault="0089606F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9606F">
              <w:rPr>
                <w:rFonts w:eastAsia="Calibri"/>
                <w:color w:val="000000" w:themeColor="text1"/>
                <w:sz w:val="28"/>
                <w:szCs w:val="28"/>
              </w:rPr>
              <w:t>информационный стенд - д. Бобыри;</w:t>
            </w:r>
          </w:p>
          <w:p w:rsidR="0089606F" w:rsidRPr="0089606F" w:rsidRDefault="0089606F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9606F">
              <w:rPr>
                <w:rFonts w:eastAsia="Calibri"/>
                <w:color w:val="000000" w:themeColor="text1"/>
                <w:sz w:val="28"/>
                <w:szCs w:val="28"/>
              </w:rPr>
              <w:t>информационный стенд -  д. Сумароково;</w:t>
            </w:r>
          </w:p>
          <w:p w:rsidR="0089606F" w:rsidRPr="0089606F" w:rsidRDefault="0089606F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9606F">
              <w:rPr>
                <w:rFonts w:eastAsia="Calibri"/>
                <w:color w:val="000000" w:themeColor="text1"/>
                <w:sz w:val="28"/>
                <w:szCs w:val="28"/>
              </w:rPr>
              <w:t>информационный стенд - д. ДРСУ 1</w:t>
            </w:r>
          </w:p>
        </w:tc>
      </w:tr>
    </w:tbl>
    <w:p w:rsidR="0089606F" w:rsidRPr="0089606F" w:rsidRDefault="0089606F" w:rsidP="0089606F">
      <w:pPr>
        <w:rPr>
          <w:color w:val="000000" w:themeColor="text1"/>
          <w:sz w:val="20"/>
          <w:szCs w:val="20"/>
        </w:rPr>
      </w:pPr>
    </w:p>
    <w:p w:rsidR="0089606F" w:rsidRPr="0089606F" w:rsidRDefault="0089606F" w:rsidP="00936A67">
      <w:pPr>
        <w:jc w:val="both"/>
        <w:rPr>
          <w:color w:val="000000" w:themeColor="text1"/>
        </w:rPr>
      </w:pPr>
    </w:p>
    <w:sectPr w:rsidR="0089606F" w:rsidRPr="0089606F" w:rsidSect="009D736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737"/>
    <w:multiLevelType w:val="hybridMultilevel"/>
    <w:tmpl w:val="8F98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B6FB7"/>
    <w:multiLevelType w:val="multilevel"/>
    <w:tmpl w:val="3472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73862"/>
    <w:multiLevelType w:val="multilevel"/>
    <w:tmpl w:val="5BBA5C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3" w15:restartNumberingAfterBreak="0">
    <w:nsid w:val="76C11F72"/>
    <w:multiLevelType w:val="hybridMultilevel"/>
    <w:tmpl w:val="ABD0FEF0"/>
    <w:lvl w:ilvl="0" w:tplc="730E7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AB5F6B"/>
    <w:multiLevelType w:val="hybridMultilevel"/>
    <w:tmpl w:val="50D6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90972"/>
    <w:multiLevelType w:val="multilevel"/>
    <w:tmpl w:val="1874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4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7F"/>
    <w:rsid w:val="000164B8"/>
    <w:rsid w:val="00055A04"/>
    <w:rsid w:val="00055DF2"/>
    <w:rsid w:val="000A65CE"/>
    <w:rsid w:val="000C01DB"/>
    <w:rsid w:val="000C461D"/>
    <w:rsid w:val="000D74DD"/>
    <w:rsid w:val="001412E9"/>
    <w:rsid w:val="0018354B"/>
    <w:rsid w:val="001B531F"/>
    <w:rsid w:val="001D49D4"/>
    <w:rsid w:val="001E4113"/>
    <w:rsid w:val="002166B0"/>
    <w:rsid w:val="002257FB"/>
    <w:rsid w:val="002B14A2"/>
    <w:rsid w:val="002F3DB9"/>
    <w:rsid w:val="00321195"/>
    <w:rsid w:val="0033793C"/>
    <w:rsid w:val="0035554F"/>
    <w:rsid w:val="003A460E"/>
    <w:rsid w:val="003C0801"/>
    <w:rsid w:val="00401B2E"/>
    <w:rsid w:val="00440F2A"/>
    <w:rsid w:val="004E4F4C"/>
    <w:rsid w:val="004F41CF"/>
    <w:rsid w:val="00516A1D"/>
    <w:rsid w:val="005423EE"/>
    <w:rsid w:val="0055746B"/>
    <w:rsid w:val="00573E60"/>
    <w:rsid w:val="00577ACE"/>
    <w:rsid w:val="00584632"/>
    <w:rsid w:val="00585F03"/>
    <w:rsid w:val="005A541C"/>
    <w:rsid w:val="005C03E3"/>
    <w:rsid w:val="005C68EE"/>
    <w:rsid w:val="005D26D6"/>
    <w:rsid w:val="00614C3F"/>
    <w:rsid w:val="00660A77"/>
    <w:rsid w:val="00664FE7"/>
    <w:rsid w:val="00694C68"/>
    <w:rsid w:val="006A78E3"/>
    <w:rsid w:val="006D2D3A"/>
    <w:rsid w:val="006F02DA"/>
    <w:rsid w:val="00703852"/>
    <w:rsid w:val="00713AF8"/>
    <w:rsid w:val="00713FC3"/>
    <w:rsid w:val="00735871"/>
    <w:rsid w:val="00735D6A"/>
    <w:rsid w:val="007378ED"/>
    <w:rsid w:val="00757C00"/>
    <w:rsid w:val="00783FDD"/>
    <w:rsid w:val="007E0A52"/>
    <w:rsid w:val="008234BD"/>
    <w:rsid w:val="00824659"/>
    <w:rsid w:val="0084481C"/>
    <w:rsid w:val="008611CF"/>
    <w:rsid w:val="00862204"/>
    <w:rsid w:val="0086745B"/>
    <w:rsid w:val="00877038"/>
    <w:rsid w:val="008853E3"/>
    <w:rsid w:val="0089606F"/>
    <w:rsid w:val="0089737E"/>
    <w:rsid w:val="008A3E23"/>
    <w:rsid w:val="008F63AA"/>
    <w:rsid w:val="00936A67"/>
    <w:rsid w:val="009445EC"/>
    <w:rsid w:val="00972B2A"/>
    <w:rsid w:val="009A214F"/>
    <w:rsid w:val="009F5614"/>
    <w:rsid w:val="00A26B92"/>
    <w:rsid w:val="00A72E1B"/>
    <w:rsid w:val="00A86011"/>
    <w:rsid w:val="00AA6276"/>
    <w:rsid w:val="00AC0D05"/>
    <w:rsid w:val="00AC2EA5"/>
    <w:rsid w:val="00AD71FC"/>
    <w:rsid w:val="00B108B8"/>
    <w:rsid w:val="00B208CB"/>
    <w:rsid w:val="00B31433"/>
    <w:rsid w:val="00B60EF6"/>
    <w:rsid w:val="00B634A7"/>
    <w:rsid w:val="00B851A1"/>
    <w:rsid w:val="00B95CC8"/>
    <w:rsid w:val="00BE268C"/>
    <w:rsid w:val="00BE752E"/>
    <w:rsid w:val="00BF131F"/>
    <w:rsid w:val="00C401DE"/>
    <w:rsid w:val="00C76792"/>
    <w:rsid w:val="00CA1794"/>
    <w:rsid w:val="00CD0937"/>
    <w:rsid w:val="00CE13B7"/>
    <w:rsid w:val="00CE5129"/>
    <w:rsid w:val="00CF1E92"/>
    <w:rsid w:val="00D111D5"/>
    <w:rsid w:val="00D16DE1"/>
    <w:rsid w:val="00D22440"/>
    <w:rsid w:val="00D42320"/>
    <w:rsid w:val="00D634A2"/>
    <w:rsid w:val="00D81700"/>
    <w:rsid w:val="00DC090F"/>
    <w:rsid w:val="00DF0DB4"/>
    <w:rsid w:val="00E26B7F"/>
    <w:rsid w:val="00E27A00"/>
    <w:rsid w:val="00E31D91"/>
    <w:rsid w:val="00E90591"/>
    <w:rsid w:val="00E9609C"/>
    <w:rsid w:val="00EA4A76"/>
    <w:rsid w:val="00EC5413"/>
    <w:rsid w:val="00F14467"/>
    <w:rsid w:val="00F25DFC"/>
    <w:rsid w:val="00F26C14"/>
    <w:rsid w:val="00FD0610"/>
    <w:rsid w:val="00FD445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FCBF8-4690-40A4-8052-523FB65F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61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E0A52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89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89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9606F"/>
    <w:pPr>
      <w:spacing w:line="360" w:lineRule="auto"/>
      <w:ind w:right="-12"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960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89606F"/>
    <w:rPr>
      <w:b/>
      <w:bCs/>
    </w:rPr>
  </w:style>
  <w:style w:type="paragraph" w:styleId="a8">
    <w:name w:val="List Paragraph"/>
    <w:basedOn w:val="a"/>
    <w:uiPriority w:val="34"/>
    <w:qFormat/>
    <w:rsid w:val="0086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2020-08-06T12:24:00Z</cp:lastPrinted>
  <dcterms:created xsi:type="dcterms:W3CDTF">2020-08-06T12:25:00Z</dcterms:created>
  <dcterms:modified xsi:type="dcterms:W3CDTF">2020-08-06T12:41:00Z</dcterms:modified>
</cp:coreProperties>
</file>