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CA4" w:rsidRPr="002A18CD" w:rsidRDefault="00E67E7A">
      <w:pPr>
        <w:rPr>
          <w:color w:val="auto"/>
          <w:sz w:val="2"/>
          <w:szCs w:val="2"/>
        </w:rPr>
      </w:pPr>
      <w:r>
        <w:rPr>
          <w:rFonts w:ascii="Arial" w:eastAsia="Times New Roman" w:hAnsi="Arial" w:cs="Arial"/>
          <w:noProof/>
          <w:color w:val="auto"/>
          <w:lang w:bidi="ar-SA"/>
        </w:rPr>
        <w:drawing>
          <wp:anchor distT="0" distB="0" distL="0" distR="0" simplePos="0" relativeHeight="251659264" behindDoc="0" locked="0" layoutInCell="1" allowOverlap="1" wp14:anchorId="74C9970F" wp14:editId="74B50046">
            <wp:simplePos x="0" y="0"/>
            <wp:positionH relativeFrom="column">
              <wp:posOffset>2766002</wp:posOffset>
            </wp:positionH>
            <wp:positionV relativeFrom="paragraph">
              <wp:posOffset>-218115</wp:posOffset>
            </wp:positionV>
            <wp:extent cx="775970" cy="86360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863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67E7A" w:rsidRPr="00E67E7A" w:rsidRDefault="00E67E7A" w:rsidP="00E67E7A">
      <w:pPr>
        <w:widowControl/>
        <w:suppressAutoHyphens/>
        <w:jc w:val="both"/>
        <w:rPr>
          <w:rFonts w:ascii="Times New Roman" w:eastAsia="Times New Roman" w:hAnsi="Times New Roman" w:cs="Times New Roman"/>
          <w:b/>
          <w:color w:val="auto"/>
          <w:sz w:val="28"/>
          <w:szCs w:val="28"/>
          <w:lang w:eastAsia="zh-CN" w:bidi="ar-SA"/>
        </w:rPr>
      </w:pPr>
    </w:p>
    <w:p w:rsidR="00E67E7A" w:rsidRPr="00E67E7A" w:rsidRDefault="00E67E7A" w:rsidP="00E67E7A">
      <w:pPr>
        <w:widowControl/>
        <w:suppressAutoHyphens/>
        <w:jc w:val="both"/>
        <w:rPr>
          <w:rFonts w:ascii="Times New Roman" w:eastAsia="Times New Roman" w:hAnsi="Times New Roman" w:cs="Times New Roman"/>
          <w:b/>
          <w:color w:val="auto"/>
          <w:sz w:val="28"/>
          <w:szCs w:val="28"/>
          <w:lang w:eastAsia="zh-CN" w:bidi="ar-SA"/>
        </w:rPr>
      </w:pPr>
    </w:p>
    <w:p w:rsidR="00E67E7A" w:rsidRPr="00E67E7A" w:rsidRDefault="00E67E7A" w:rsidP="00E67E7A">
      <w:pPr>
        <w:widowControl/>
        <w:suppressAutoHyphens/>
        <w:jc w:val="both"/>
        <w:rPr>
          <w:rFonts w:ascii="Times New Roman" w:eastAsia="Times New Roman" w:hAnsi="Times New Roman" w:cs="Times New Roman"/>
          <w:b/>
          <w:color w:val="auto"/>
          <w:sz w:val="28"/>
          <w:szCs w:val="28"/>
          <w:lang w:eastAsia="zh-CN" w:bidi="ar-SA"/>
        </w:rPr>
      </w:pPr>
    </w:p>
    <w:p w:rsidR="00E67E7A" w:rsidRPr="00E67E7A" w:rsidRDefault="00E67E7A" w:rsidP="00E67E7A">
      <w:pPr>
        <w:widowControl/>
        <w:suppressAutoHyphens/>
        <w:jc w:val="both"/>
        <w:rPr>
          <w:rFonts w:ascii="Times New Roman" w:eastAsia="Times New Roman" w:hAnsi="Times New Roman" w:cs="Times New Roman"/>
          <w:b/>
          <w:color w:val="auto"/>
          <w:sz w:val="28"/>
          <w:szCs w:val="28"/>
          <w:lang w:eastAsia="zh-CN" w:bidi="ar-SA"/>
        </w:rPr>
      </w:pPr>
    </w:p>
    <w:p w:rsidR="00E67E7A" w:rsidRPr="00E67E7A" w:rsidRDefault="00E67E7A" w:rsidP="00E67E7A">
      <w:pPr>
        <w:widowControl/>
        <w:suppressAutoHyphens/>
        <w:jc w:val="center"/>
        <w:rPr>
          <w:rFonts w:ascii="Times New Roman" w:eastAsia="Times New Roman" w:hAnsi="Times New Roman" w:cs="Times New Roman"/>
          <w:b/>
          <w:color w:val="auto"/>
          <w:sz w:val="28"/>
          <w:szCs w:val="28"/>
          <w:lang w:eastAsia="zh-CN" w:bidi="ar-SA"/>
        </w:rPr>
      </w:pPr>
      <w:r w:rsidRPr="00E67E7A">
        <w:rPr>
          <w:rFonts w:ascii="Times New Roman" w:eastAsia="Times New Roman" w:hAnsi="Times New Roman" w:cs="Times New Roman"/>
          <w:b/>
          <w:color w:val="auto"/>
          <w:sz w:val="28"/>
          <w:szCs w:val="28"/>
          <w:lang w:eastAsia="zh-CN" w:bidi="ar-SA"/>
        </w:rPr>
        <w:t>АДМИНИСТРАЦИЯ</w:t>
      </w:r>
    </w:p>
    <w:p w:rsidR="00E67E7A" w:rsidRPr="00E67E7A" w:rsidRDefault="003B66A0" w:rsidP="00E67E7A">
      <w:pPr>
        <w:widowControl/>
        <w:suppressAutoHyphens/>
        <w:autoSpaceDE w:val="0"/>
        <w:jc w:val="center"/>
        <w:rPr>
          <w:rFonts w:ascii="Times New Roman" w:eastAsia="Times New Roman" w:hAnsi="Times New Roman" w:cs="Times New Roman"/>
          <w:b/>
          <w:color w:val="auto"/>
          <w:sz w:val="28"/>
          <w:szCs w:val="28"/>
          <w:lang w:eastAsia="zh-CN" w:bidi="ar-SA"/>
        </w:rPr>
      </w:pPr>
      <w:r>
        <w:rPr>
          <w:rFonts w:ascii="Times New Roman" w:eastAsia="Times New Roman" w:hAnsi="Times New Roman" w:cs="Times New Roman"/>
          <w:b/>
          <w:color w:val="auto"/>
          <w:sz w:val="28"/>
          <w:szCs w:val="28"/>
          <w:lang w:eastAsia="zh-CN" w:bidi="ar-SA"/>
        </w:rPr>
        <w:t>ТАЛАШКИНСКОГО</w:t>
      </w:r>
      <w:r w:rsidR="00E67E7A" w:rsidRPr="00E67E7A">
        <w:rPr>
          <w:rFonts w:ascii="Times New Roman" w:eastAsia="Times New Roman" w:hAnsi="Times New Roman" w:cs="Times New Roman"/>
          <w:b/>
          <w:color w:val="auto"/>
          <w:sz w:val="28"/>
          <w:szCs w:val="28"/>
          <w:lang w:eastAsia="zh-CN" w:bidi="ar-SA"/>
        </w:rPr>
        <w:t xml:space="preserve"> СЕЛЬСКОГО ПОСЕЛЕНИЯ</w:t>
      </w:r>
    </w:p>
    <w:p w:rsidR="00E67E7A" w:rsidRPr="00E67E7A" w:rsidRDefault="003B66A0" w:rsidP="00E67E7A">
      <w:pPr>
        <w:widowControl/>
        <w:suppressAutoHyphens/>
        <w:autoSpaceDE w:val="0"/>
        <w:jc w:val="center"/>
        <w:rPr>
          <w:rFonts w:ascii="Times New Roman" w:eastAsia="Times New Roman" w:hAnsi="Times New Roman" w:cs="Times New Roman"/>
          <w:b/>
          <w:color w:val="auto"/>
          <w:sz w:val="28"/>
          <w:szCs w:val="28"/>
          <w:lang w:eastAsia="zh-CN" w:bidi="ar-SA"/>
        </w:rPr>
      </w:pPr>
      <w:r>
        <w:rPr>
          <w:rFonts w:ascii="Times New Roman" w:eastAsia="Times New Roman" w:hAnsi="Times New Roman" w:cs="Times New Roman"/>
          <w:b/>
          <w:color w:val="auto"/>
          <w:sz w:val="28"/>
          <w:szCs w:val="28"/>
          <w:lang w:eastAsia="zh-CN" w:bidi="ar-SA"/>
        </w:rPr>
        <w:t xml:space="preserve">СМОЛЕНСКОГО </w:t>
      </w:r>
      <w:r w:rsidR="00E67E7A" w:rsidRPr="00E67E7A">
        <w:rPr>
          <w:rFonts w:ascii="Times New Roman" w:eastAsia="Times New Roman" w:hAnsi="Times New Roman" w:cs="Times New Roman"/>
          <w:b/>
          <w:color w:val="auto"/>
          <w:sz w:val="28"/>
          <w:szCs w:val="28"/>
          <w:lang w:eastAsia="zh-CN" w:bidi="ar-SA"/>
        </w:rPr>
        <w:t>РАЙОНА СМОЛЕНСКОЙ ОБЛАСТИ</w:t>
      </w:r>
    </w:p>
    <w:p w:rsidR="00E67E7A" w:rsidRPr="00E67E7A" w:rsidRDefault="00E67E7A" w:rsidP="00E67E7A">
      <w:pPr>
        <w:widowControl/>
        <w:suppressAutoHyphens/>
        <w:autoSpaceDE w:val="0"/>
        <w:jc w:val="both"/>
        <w:rPr>
          <w:rFonts w:ascii="Times New Roman" w:eastAsia="Times New Roman" w:hAnsi="Times New Roman" w:cs="Times New Roman"/>
          <w:b/>
          <w:color w:val="auto"/>
          <w:sz w:val="28"/>
          <w:szCs w:val="28"/>
          <w:lang w:eastAsia="zh-CN" w:bidi="ar-SA"/>
        </w:rPr>
      </w:pPr>
    </w:p>
    <w:p w:rsidR="00E67E7A" w:rsidRPr="00E67E7A" w:rsidRDefault="00E67E7A" w:rsidP="00E67E7A">
      <w:pPr>
        <w:widowControl/>
        <w:suppressAutoHyphens/>
        <w:autoSpaceDE w:val="0"/>
        <w:jc w:val="both"/>
        <w:rPr>
          <w:rFonts w:ascii="Times New Roman" w:eastAsia="Times New Roman" w:hAnsi="Times New Roman" w:cs="Times New Roman"/>
          <w:b/>
          <w:color w:val="auto"/>
          <w:sz w:val="28"/>
          <w:szCs w:val="28"/>
          <w:lang w:eastAsia="zh-CN" w:bidi="ar-SA"/>
        </w:rPr>
      </w:pPr>
    </w:p>
    <w:p w:rsidR="00E67E7A" w:rsidRPr="00E67E7A" w:rsidRDefault="00E67E7A" w:rsidP="00E67E7A">
      <w:pPr>
        <w:widowControl/>
        <w:suppressAutoHyphens/>
        <w:autoSpaceDE w:val="0"/>
        <w:jc w:val="center"/>
        <w:rPr>
          <w:rFonts w:ascii="Times New Roman" w:eastAsia="Times New Roman" w:hAnsi="Times New Roman" w:cs="Times New Roman"/>
          <w:b/>
          <w:color w:val="auto"/>
          <w:sz w:val="28"/>
          <w:szCs w:val="28"/>
          <w:lang w:eastAsia="zh-CN" w:bidi="ar-SA"/>
        </w:rPr>
      </w:pPr>
      <w:r w:rsidRPr="00E67E7A">
        <w:rPr>
          <w:rFonts w:ascii="Times New Roman" w:eastAsia="Times New Roman" w:hAnsi="Times New Roman" w:cs="Times New Roman"/>
          <w:b/>
          <w:color w:val="auto"/>
          <w:sz w:val="28"/>
          <w:szCs w:val="28"/>
          <w:lang w:eastAsia="zh-CN" w:bidi="ar-SA"/>
        </w:rPr>
        <w:t>ПОСТАНОВЛЕНИЕ</w:t>
      </w:r>
    </w:p>
    <w:p w:rsidR="00E67E7A" w:rsidRPr="00E67E7A" w:rsidRDefault="00E67E7A" w:rsidP="00E67E7A">
      <w:pPr>
        <w:widowControl/>
        <w:suppressAutoHyphens/>
        <w:autoSpaceDE w:val="0"/>
        <w:ind w:firstLine="567"/>
        <w:jc w:val="center"/>
        <w:rPr>
          <w:rFonts w:ascii="Times New Roman" w:eastAsia="Times New Roman" w:hAnsi="Times New Roman" w:cs="Times New Roman"/>
          <w:b/>
          <w:color w:val="auto"/>
          <w:sz w:val="28"/>
          <w:szCs w:val="28"/>
          <w:lang w:eastAsia="zh-CN" w:bidi="ar-SA"/>
        </w:rPr>
      </w:pPr>
    </w:p>
    <w:p w:rsidR="00E67E7A" w:rsidRPr="00E67E7A" w:rsidRDefault="00E67E7A" w:rsidP="00E67E7A">
      <w:pPr>
        <w:widowControl/>
        <w:suppressAutoHyphens/>
        <w:jc w:val="both"/>
        <w:rPr>
          <w:rFonts w:ascii="Times New Roman" w:eastAsia="Times New Roman" w:hAnsi="Times New Roman" w:cs="Times New Roman"/>
          <w:color w:val="auto"/>
          <w:sz w:val="28"/>
          <w:szCs w:val="28"/>
          <w:lang w:eastAsia="zh-CN" w:bidi="ar-SA"/>
        </w:rPr>
      </w:pPr>
      <w:r w:rsidRPr="00E67E7A">
        <w:rPr>
          <w:rFonts w:ascii="Times New Roman" w:eastAsia="Times New Roman" w:hAnsi="Times New Roman" w:cs="Times New Roman"/>
          <w:color w:val="auto"/>
          <w:sz w:val="28"/>
          <w:szCs w:val="28"/>
          <w:lang w:eastAsia="zh-CN" w:bidi="ar-SA"/>
        </w:rPr>
        <w:t xml:space="preserve">от </w:t>
      </w:r>
      <w:r w:rsidR="00B42673">
        <w:rPr>
          <w:rFonts w:ascii="Times New Roman" w:eastAsia="Times New Roman" w:hAnsi="Times New Roman" w:cs="Times New Roman"/>
          <w:color w:val="auto"/>
          <w:sz w:val="28"/>
          <w:szCs w:val="28"/>
          <w:lang w:eastAsia="zh-CN" w:bidi="ar-SA"/>
        </w:rPr>
        <w:t>21</w:t>
      </w:r>
      <w:r w:rsidR="003B66A0">
        <w:rPr>
          <w:rFonts w:ascii="Times New Roman" w:eastAsia="Times New Roman" w:hAnsi="Times New Roman" w:cs="Times New Roman"/>
          <w:color w:val="auto"/>
          <w:sz w:val="28"/>
          <w:szCs w:val="28"/>
          <w:lang w:eastAsia="zh-CN" w:bidi="ar-SA"/>
        </w:rPr>
        <w:t>.04.2022</w:t>
      </w:r>
      <w:r w:rsidR="00242A5E">
        <w:rPr>
          <w:rFonts w:ascii="Times New Roman" w:eastAsia="Times New Roman" w:hAnsi="Times New Roman" w:cs="Times New Roman"/>
          <w:color w:val="auto"/>
          <w:sz w:val="28"/>
          <w:szCs w:val="28"/>
          <w:lang w:eastAsia="zh-CN" w:bidi="ar-SA"/>
        </w:rPr>
        <w:t xml:space="preserve"> </w:t>
      </w:r>
      <w:r w:rsidRPr="00E67E7A">
        <w:rPr>
          <w:rFonts w:ascii="Times New Roman" w:eastAsia="Times New Roman" w:hAnsi="Times New Roman" w:cs="Times New Roman"/>
          <w:color w:val="auto"/>
          <w:sz w:val="28"/>
          <w:szCs w:val="28"/>
          <w:lang w:eastAsia="zh-CN" w:bidi="ar-SA"/>
        </w:rPr>
        <w:t>года №</w:t>
      </w:r>
      <w:r w:rsidR="00242A5E">
        <w:rPr>
          <w:rFonts w:ascii="Times New Roman" w:eastAsia="Times New Roman" w:hAnsi="Times New Roman" w:cs="Times New Roman"/>
          <w:color w:val="auto"/>
          <w:sz w:val="28"/>
          <w:szCs w:val="28"/>
          <w:lang w:eastAsia="zh-CN" w:bidi="ar-SA"/>
        </w:rPr>
        <w:t xml:space="preserve"> </w:t>
      </w:r>
      <w:r w:rsidR="003B66A0">
        <w:rPr>
          <w:rFonts w:ascii="Times New Roman" w:eastAsia="Times New Roman" w:hAnsi="Times New Roman" w:cs="Times New Roman"/>
          <w:color w:val="auto"/>
          <w:sz w:val="28"/>
          <w:szCs w:val="28"/>
          <w:lang w:eastAsia="zh-CN" w:bidi="ar-SA"/>
        </w:rPr>
        <w:t xml:space="preserve"> </w:t>
      </w:r>
      <w:r w:rsidR="00B42673">
        <w:rPr>
          <w:rFonts w:ascii="Times New Roman" w:eastAsia="Times New Roman" w:hAnsi="Times New Roman" w:cs="Times New Roman"/>
          <w:color w:val="auto"/>
          <w:sz w:val="28"/>
          <w:szCs w:val="28"/>
          <w:lang w:eastAsia="zh-CN" w:bidi="ar-SA"/>
        </w:rPr>
        <w:t>56</w:t>
      </w:r>
    </w:p>
    <w:p w:rsidR="00E67E7A" w:rsidRPr="00E67E7A" w:rsidRDefault="00E67E7A" w:rsidP="00E67E7A">
      <w:pPr>
        <w:widowControl/>
        <w:suppressAutoHyphens/>
        <w:jc w:val="both"/>
        <w:rPr>
          <w:rFonts w:ascii="Times New Roman" w:eastAsia="Times New Roman" w:hAnsi="Times New Roman" w:cs="Times New Roman"/>
          <w:color w:val="auto"/>
          <w:sz w:val="28"/>
          <w:szCs w:val="28"/>
          <w:lang w:eastAsia="zh-CN" w:bidi="ar-SA"/>
        </w:rPr>
      </w:pPr>
    </w:p>
    <w:p w:rsidR="00092BD1" w:rsidRPr="00E67E7A" w:rsidRDefault="00092BD1" w:rsidP="003B66A0">
      <w:pPr>
        <w:pStyle w:val="20"/>
        <w:spacing w:line="240" w:lineRule="auto"/>
        <w:ind w:right="4813"/>
        <w:rPr>
          <w:rFonts w:ascii="Times New Roman" w:hAnsi="Times New Roman" w:cs="Times New Roman"/>
          <w:color w:val="auto"/>
          <w:sz w:val="28"/>
          <w:szCs w:val="28"/>
        </w:rPr>
      </w:pPr>
      <w:r w:rsidRPr="00E67E7A">
        <w:rPr>
          <w:rFonts w:ascii="Times New Roman" w:hAnsi="Times New Roman" w:cs="Times New Roman"/>
          <w:color w:val="auto"/>
          <w:sz w:val="28"/>
          <w:szCs w:val="28"/>
        </w:rPr>
        <w:t xml:space="preserve">Об утверждении Правил безопасной эксплуатации гидротехнических сооружений (прудов), расположенных на территории </w:t>
      </w:r>
      <w:r w:rsidR="003B66A0">
        <w:rPr>
          <w:rFonts w:ascii="Times New Roman" w:hAnsi="Times New Roman" w:cs="Times New Roman"/>
          <w:color w:val="auto"/>
          <w:sz w:val="28"/>
          <w:szCs w:val="28"/>
        </w:rPr>
        <w:t xml:space="preserve">Талашкинского </w:t>
      </w:r>
      <w:r w:rsidRPr="00E67E7A">
        <w:rPr>
          <w:rFonts w:ascii="Times New Roman" w:hAnsi="Times New Roman" w:cs="Times New Roman"/>
          <w:color w:val="auto"/>
          <w:sz w:val="28"/>
          <w:szCs w:val="28"/>
        </w:rPr>
        <w:t xml:space="preserve"> сельского поселения </w:t>
      </w:r>
      <w:r w:rsidR="003B66A0">
        <w:rPr>
          <w:rFonts w:ascii="Times New Roman" w:hAnsi="Times New Roman" w:cs="Times New Roman"/>
          <w:color w:val="auto"/>
          <w:sz w:val="28"/>
          <w:szCs w:val="28"/>
        </w:rPr>
        <w:t xml:space="preserve">Смоленского </w:t>
      </w:r>
      <w:r w:rsidRPr="00E67E7A">
        <w:rPr>
          <w:rFonts w:ascii="Times New Roman" w:hAnsi="Times New Roman" w:cs="Times New Roman"/>
          <w:color w:val="auto"/>
          <w:sz w:val="28"/>
          <w:szCs w:val="28"/>
        </w:rPr>
        <w:t xml:space="preserve">района </w:t>
      </w:r>
      <w:r w:rsidR="00E67E7A">
        <w:rPr>
          <w:rFonts w:ascii="Times New Roman" w:hAnsi="Times New Roman" w:cs="Times New Roman"/>
          <w:color w:val="auto"/>
          <w:sz w:val="28"/>
          <w:szCs w:val="28"/>
        </w:rPr>
        <w:t>Смоленской области</w:t>
      </w:r>
    </w:p>
    <w:p w:rsidR="00092BD1" w:rsidRPr="00E67E7A" w:rsidRDefault="00092BD1" w:rsidP="00092BD1">
      <w:pPr>
        <w:pStyle w:val="20"/>
        <w:spacing w:line="240" w:lineRule="auto"/>
        <w:ind w:right="5379"/>
        <w:rPr>
          <w:rFonts w:ascii="Times New Roman" w:hAnsi="Times New Roman" w:cs="Times New Roman"/>
          <w:color w:val="auto"/>
          <w:sz w:val="28"/>
          <w:szCs w:val="28"/>
        </w:rPr>
      </w:pPr>
    </w:p>
    <w:p w:rsidR="00E67E7A" w:rsidRDefault="00340F8E" w:rsidP="003B66A0">
      <w:pPr>
        <w:ind w:right="104" w:firstLine="708"/>
        <w:jc w:val="both"/>
        <w:rPr>
          <w:rFonts w:ascii="Times New Roman" w:eastAsia="Times New Roman" w:hAnsi="Times New Roman" w:cs="Times New Roman"/>
          <w:color w:val="auto"/>
          <w:sz w:val="28"/>
          <w:szCs w:val="28"/>
          <w:lang w:eastAsia="en-US" w:bidi="ar-SA"/>
        </w:rPr>
      </w:pPr>
      <w:proofErr w:type="gramStart"/>
      <w:r w:rsidRPr="00340F8E">
        <w:rPr>
          <w:rFonts w:ascii="Times New Roman" w:eastAsia="Times New Roman" w:hAnsi="Times New Roman" w:cs="Times New Roman"/>
          <w:color w:val="auto"/>
          <w:sz w:val="28"/>
          <w:szCs w:val="28"/>
          <w:lang w:eastAsia="en-US" w:bidi="ar-SA"/>
        </w:rPr>
        <w:t>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10 января 2002 г. № 7-ФЗ «Об охране окружающей среды»</w:t>
      </w:r>
      <w:r w:rsidRPr="00340F8E">
        <w:rPr>
          <w:rFonts w:ascii="Calibri" w:eastAsia="Times New Roman" w:hAnsi="Calibri" w:cs="Times New Roman"/>
          <w:color w:val="auto"/>
          <w:sz w:val="28"/>
          <w:szCs w:val="28"/>
          <w:lang w:eastAsia="en-US" w:bidi="ar-SA"/>
        </w:rPr>
        <w:t xml:space="preserve">, </w:t>
      </w:r>
      <w:r w:rsidRPr="00340F8E">
        <w:rPr>
          <w:rFonts w:ascii="Times New Roman" w:eastAsia="Times New Roman" w:hAnsi="Times New Roman" w:cs="Times New Roman"/>
          <w:color w:val="auto"/>
          <w:sz w:val="28"/>
          <w:szCs w:val="28"/>
          <w:lang w:eastAsia="en-US" w:bidi="ar-SA"/>
        </w:rPr>
        <w:t xml:space="preserve">со ст. 9 Федерального закона от 21.07.1997 г. № 117-ФЗ «О безопасности гидротехнических сооружений», Приказом </w:t>
      </w:r>
      <w:proofErr w:type="spellStart"/>
      <w:r w:rsidRPr="00340F8E">
        <w:rPr>
          <w:rFonts w:ascii="Times New Roman" w:eastAsia="Times New Roman" w:hAnsi="Times New Roman" w:cs="Times New Roman"/>
          <w:color w:val="auto"/>
          <w:sz w:val="28"/>
          <w:szCs w:val="28"/>
          <w:lang w:eastAsia="en-US" w:bidi="ar-SA"/>
        </w:rPr>
        <w:t>Ростехнадзора</w:t>
      </w:r>
      <w:proofErr w:type="spellEnd"/>
      <w:r w:rsidRPr="00340F8E">
        <w:rPr>
          <w:rFonts w:ascii="Times New Roman" w:eastAsia="Times New Roman" w:hAnsi="Times New Roman" w:cs="Times New Roman"/>
          <w:color w:val="auto"/>
          <w:sz w:val="28"/>
          <w:szCs w:val="28"/>
          <w:lang w:eastAsia="en-US" w:bidi="ar-SA"/>
        </w:rPr>
        <w:t xml:space="preserve"> от 02.10.2015г. № 395,</w:t>
      </w:r>
      <w:r w:rsidR="00E67E7A">
        <w:rPr>
          <w:rFonts w:ascii="Times New Roman" w:eastAsia="Times New Roman" w:hAnsi="Times New Roman" w:cs="Times New Roman"/>
          <w:color w:val="auto"/>
          <w:sz w:val="28"/>
          <w:szCs w:val="28"/>
          <w:lang w:eastAsia="en-US" w:bidi="ar-SA"/>
        </w:rPr>
        <w:t xml:space="preserve"> </w:t>
      </w:r>
      <w:proofErr w:type="gramEnd"/>
    </w:p>
    <w:p w:rsidR="003B66A0" w:rsidRDefault="003B66A0" w:rsidP="003B66A0">
      <w:pPr>
        <w:ind w:right="104" w:firstLine="708"/>
        <w:jc w:val="both"/>
        <w:rPr>
          <w:rFonts w:ascii="Times New Roman" w:eastAsia="Times New Roman" w:hAnsi="Times New Roman" w:cs="Times New Roman"/>
          <w:color w:val="auto"/>
          <w:sz w:val="28"/>
          <w:szCs w:val="28"/>
          <w:lang w:eastAsia="en-US" w:bidi="ar-SA"/>
        </w:rPr>
      </w:pPr>
    </w:p>
    <w:p w:rsidR="003B66A0" w:rsidRDefault="003B66A0" w:rsidP="003B66A0">
      <w:pPr>
        <w:ind w:right="104" w:firstLine="708"/>
        <w:jc w:val="cente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АДМИНИСТРАЦИЯ ТАЛАШКИНСКОГО СЕЛЬСКОГО ПОСЕЛЕНИЯ СМОЛЕНСКОГО РАЙОНА СМОЛЕНСКОЙ ОБЛАСТИ ПОСТАНОВЛЯЕТ:</w:t>
      </w:r>
    </w:p>
    <w:p w:rsidR="003B66A0" w:rsidRDefault="003B66A0" w:rsidP="003B66A0">
      <w:pPr>
        <w:ind w:right="104" w:firstLine="708"/>
        <w:jc w:val="center"/>
        <w:rPr>
          <w:rFonts w:ascii="Times New Roman" w:hAnsi="Times New Roman" w:cs="Times New Roman"/>
          <w:sz w:val="28"/>
          <w:szCs w:val="28"/>
        </w:rPr>
      </w:pPr>
    </w:p>
    <w:p w:rsidR="00340F8E" w:rsidRDefault="00340F8E" w:rsidP="0077795F">
      <w:pPr>
        <w:ind w:right="104"/>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1. </w:t>
      </w:r>
      <w:r w:rsidRPr="00340F8E">
        <w:rPr>
          <w:rFonts w:ascii="Times New Roman" w:eastAsia="Times New Roman" w:hAnsi="Times New Roman" w:cs="Times New Roman"/>
          <w:color w:val="auto"/>
          <w:sz w:val="28"/>
          <w:szCs w:val="28"/>
          <w:lang w:eastAsia="en-US" w:bidi="ar-SA"/>
        </w:rPr>
        <w:t xml:space="preserve">Утвердить прилагаемые Правила безопасной эксплуатации гидротехнических сооружений (прудов), </w:t>
      </w:r>
      <w:r w:rsidR="00E67E7A" w:rsidRPr="00E67E7A">
        <w:rPr>
          <w:rFonts w:ascii="Times New Roman" w:eastAsia="Times New Roman" w:hAnsi="Times New Roman" w:cs="Times New Roman"/>
          <w:color w:val="auto"/>
          <w:sz w:val="28"/>
          <w:szCs w:val="28"/>
          <w:lang w:eastAsia="en-US"/>
        </w:rPr>
        <w:t xml:space="preserve">расположенных на территории </w:t>
      </w:r>
      <w:r w:rsidR="003B66A0">
        <w:rPr>
          <w:rFonts w:ascii="Times New Roman" w:eastAsia="Times New Roman" w:hAnsi="Times New Roman" w:cs="Times New Roman"/>
          <w:color w:val="auto"/>
          <w:sz w:val="28"/>
          <w:szCs w:val="28"/>
          <w:lang w:eastAsia="en-US"/>
        </w:rPr>
        <w:t xml:space="preserve">Талашкинского </w:t>
      </w:r>
      <w:r w:rsidR="00E67E7A" w:rsidRPr="00E67E7A">
        <w:rPr>
          <w:rFonts w:ascii="Times New Roman" w:eastAsia="Times New Roman" w:hAnsi="Times New Roman" w:cs="Times New Roman"/>
          <w:color w:val="auto"/>
          <w:sz w:val="28"/>
          <w:szCs w:val="28"/>
          <w:lang w:eastAsia="en-US"/>
        </w:rPr>
        <w:t xml:space="preserve">сельского поселения </w:t>
      </w:r>
      <w:r w:rsidR="003B66A0">
        <w:rPr>
          <w:rFonts w:ascii="Times New Roman" w:eastAsia="Times New Roman" w:hAnsi="Times New Roman" w:cs="Times New Roman"/>
          <w:color w:val="auto"/>
          <w:sz w:val="28"/>
          <w:szCs w:val="28"/>
          <w:lang w:eastAsia="en-US"/>
        </w:rPr>
        <w:t>Смоленского</w:t>
      </w:r>
      <w:r w:rsidR="00E67E7A" w:rsidRPr="00E67E7A">
        <w:rPr>
          <w:rFonts w:ascii="Times New Roman" w:eastAsia="Times New Roman" w:hAnsi="Times New Roman" w:cs="Times New Roman"/>
          <w:color w:val="auto"/>
          <w:sz w:val="28"/>
          <w:szCs w:val="28"/>
          <w:lang w:eastAsia="en-US"/>
        </w:rPr>
        <w:t xml:space="preserve"> района Смоленской области</w:t>
      </w:r>
      <w:r w:rsidRPr="00340F8E">
        <w:rPr>
          <w:rFonts w:ascii="Times New Roman" w:eastAsia="Times New Roman" w:hAnsi="Times New Roman" w:cs="Times New Roman"/>
          <w:color w:val="auto"/>
          <w:sz w:val="28"/>
          <w:szCs w:val="28"/>
          <w:lang w:eastAsia="en-US" w:bidi="ar-SA"/>
        </w:rPr>
        <w:t>.</w:t>
      </w:r>
    </w:p>
    <w:p w:rsidR="0077795F" w:rsidRPr="0077795F" w:rsidRDefault="0077795F" w:rsidP="0077795F">
      <w:pPr>
        <w:widowControl/>
        <w:spacing w:before="215" w:after="215" w:line="289" w:lineRule="atLeast"/>
        <w:ind w:left="75"/>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2. </w:t>
      </w:r>
      <w:r w:rsidRPr="0077795F">
        <w:rPr>
          <w:rFonts w:ascii="Times New Roman" w:eastAsia="Times New Roman" w:hAnsi="Times New Roman" w:cs="Times New Roman"/>
          <w:sz w:val="28"/>
          <w:szCs w:val="28"/>
          <w:lang w:bidi="ar-SA"/>
        </w:rPr>
        <w:t>Настоящее постановление подлежит размещению на официальном сайте Администрации в информационно-телекоммуникационной сети «Интернет» и вступает  в законную силу  со дня опубликования  (обнародования).</w:t>
      </w:r>
    </w:p>
    <w:p w:rsidR="0077795F" w:rsidRPr="0077795F" w:rsidRDefault="0077795F" w:rsidP="0077795F">
      <w:pPr>
        <w:pStyle w:val="ab"/>
        <w:numPr>
          <w:ilvl w:val="0"/>
          <w:numId w:val="6"/>
        </w:numPr>
        <w:spacing w:before="215" w:after="215" w:line="289" w:lineRule="atLeast"/>
        <w:rPr>
          <w:rFonts w:ascii="Times New Roman" w:eastAsia="Times New Roman" w:hAnsi="Times New Roman" w:cs="Times New Roman"/>
          <w:sz w:val="28"/>
          <w:szCs w:val="28"/>
        </w:rPr>
      </w:pPr>
      <w:proofErr w:type="gramStart"/>
      <w:r w:rsidRPr="0077795F">
        <w:rPr>
          <w:rFonts w:ascii="Times New Roman" w:eastAsia="Times New Roman" w:hAnsi="Times New Roman" w:cs="Times New Roman"/>
          <w:sz w:val="28"/>
          <w:szCs w:val="28"/>
        </w:rPr>
        <w:t>Контроль за</w:t>
      </w:r>
      <w:proofErr w:type="gramEnd"/>
      <w:r w:rsidRPr="0077795F">
        <w:rPr>
          <w:rFonts w:ascii="Times New Roman" w:eastAsia="Times New Roman" w:hAnsi="Times New Roman" w:cs="Times New Roman"/>
          <w:sz w:val="28"/>
          <w:szCs w:val="28"/>
        </w:rPr>
        <w:t xml:space="preserve"> выполнением настоящего постановления оставляю за собой.</w:t>
      </w:r>
    </w:p>
    <w:p w:rsidR="0077795F" w:rsidRDefault="0077795F" w:rsidP="0077795F">
      <w:pPr>
        <w:widowControl/>
        <w:rPr>
          <w:rFonts w:ascii="Times New Roman" w:eastAsia="Times New Roman" w:hAnsi="Times New Roman" w:cs="Times New Roman"/>
          <w:color w:val="auto"/>
          <w:sz w:val="28"/>
          <w:szCs w:val="28"/>
          <w:lang w:bidi="ar-SA"/>
        </w:rPr>
      </w:pPr>
    </w:p>
    <w:p w:rsidR="0077795F" w:rsidRPr="0077795F" w:rsidRDefault="0077795F" w:rsidP="0077795F">
      <w:pPr>
        <w:widowControl/>
        <w:rPr>
          <w:rFonts w:ascii="Times New Roman" w:eastAsia="Times New Roman" w:hAnsi="Times New Roman" w:cs="Times New Roman"/>
          <w:color w:val="auto"/>
          <w:sz w:val="28"/>
          <w:szCs w:val="28"/>
          <w:lang w:bidi="ar-SA"/>
        </w:rPr>
      </w:pPr>
    </w:p>
    <w:p w:rsidR="0077795F" w:rsidRPr="0077795F" w:rsidRDefault="0077795F" w:rsidP="0077795F">
      <w:pPr>
        <w:widowControl/>
        <w:jc w:val="both"/>
        <w:rPr>
          <w:rFonts w:ascii="Times New Roman" w:eastAsia="Times New Roman" w:hAnsi="Times New Roman" w:cs="Times New Roman"/>
          <w:color w:val="auto"/>
          <w:sz w:val="28"/>
          <w:szCs w:val="28"/>
          <w:lang w:bidi="ar-SA"/>
        </w:rPr>
      </w:pPr>
      <w:r w:rsidRPr="0077795F">
        <w:rPr>
          <w:rFonts w:ascii="Times New Roman" w:eastAsia="Times New Roman" w:hAnsi="Times New Roman" w:cs="Times New Roman"/>
          <w:color w:val="auto"/>
          <w:sz w:val="28"/>
          <w:szCs w:val="28"/>
          <w:lang w:bidi="ar-SA"/>
        </w:rPr>
        <w:t>Глава муниципального образования</w:t>
      </w:r>
    </w:p>
    <w:p w:rsidR="0077795F" w:rsidRDefault="0077795F" w:rsidP="0077795F">
      <w:pPr>
        <w:widowControl/>
        <w:jc w:val="both"/>
        <w:rPr>
          <w:rFonts w:ascii="Times New Roman" w:eastAsia="Times New Roman" w:hAnsi="Times New Roman" w:cs="Times New Roman"/>
          <w:color w:val="auto"/>
          <w:sz w:val="28"/>
          <w:szCs w:val="28"/>
          <w:lang w:bidi="ar-SA"/>
        </w:rPr>
      </w:pPr>
      <w:r w:rsidRPr="0077795F">
        <w:rPr>
          <w:rFonts w:ascii="Times New Roman" w:eastAsia="Times New Roman" w:hAnsi="Times New Roman" w:cs="Times New Roman"/>
          <w:color w:val="auto"/>
          <w:sz w:val="28"/>
          <w:szCs w:val="28"/>
          <w:lang w:bidi="ar-SA"/>
        </w:rPr>
        <w:t>Талашкинского сельского поселения</w:t>
      </w:r>
    </w:p>
    <w:p w:rsidR="0077795F" w:rsidRDefault="0077795F" w:rsidP="0077795F">
      <w:pPr>
        <w:widowControl/>
        <w:jc w:val="both"/>
        <w:rPr>
          <w:rFonts w:ascii="Times New Roman" w:eastAsia="Times New Roman" w:hAnsi="Times New Roman" w:cs="Times New Roman"/>
          <w:b/>
          <w:color w:val="auto"/>
          <w:sz w:val="28"/>
          <w:szCs w:val="28"/>
          <w:lang w:bidi="ar-SA"/>
        </w:rPr>
      </w:pPr>
      <w:r w:rsidRPr="0077795F">
        <w:rPr>
          <w:rFonts w:ascii="Times New Roman" w:eastAsia="Times New Roman" w:hAnsi="Times New Roman" w:cs="Times New Roman"/>
          <w:color w:val="auto"/>
          <w:sz w:val="28"/>
          <w:szCs w:val="28"/>
          <w:lang w:bidi="ar-SA"/>
        </w:rPr>
        <w:t xml:space="preserve">Смоленского района Смоленской области             </w:t>
      </w:r>
      <w:r>
        <w:rPr>
          <w:rFonts w:ascii="Times New Roman" w:eastAsia="Times New Roman" w:hAnsi="Times New Roman" w:cs="Times New Roman"/>
          <w:color w:val="auto"/>
          <w:sz w:val="28"/>
          <w:szCs w:val="28"/>
          <w:lang w:bidi="ar-SA"/>
        </w:rPr>
        <w:t xml:space="preserve">                              </w:t>
      </w:r>
      <w:r w:rsidRPr="0077795F">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r w:rsidRPr="0077795F">
        <w:rPr>
          <w:rFonts w:ascii="Times New Roman" w:eastAsia="Times New Roman" w:hAnsi="Times New Roman" w:cs="Times New Roman"/>
          <w:b/>
          <w:color w:val="auto"/>
          <w:sz w:val="28"/>
          <w:szCs w:val="28"/>
          <w:lang w:bidi="ar-SA"/>
        </w:rPr>
        <w:t xml:space="preserve">И.Ю. Бабикова </w:t>
      </w:r>
    </w:p>
    <w:p w:rsidR="0077795F" w:rsidRDefault="0077795F" w:rsidP="0077795F">
      <w:pPr>
        <w:widowControl/>
        <w:jc w:val="both"/>
        <w:rPr>
          <w:rFonts w:ascii="Times New Roman" w:eastAsia="Times New Roman" w:hAnsi="Times New Roman" w:cs="Times New Roman"/>
          <w:b/>
          <w:color w:val="auto"/>
          <w:sz w:val="28"/>
          <w:szCs w:val="28"/>
          <w:lang w:bidi="ar-SA"/>
        </w:rPr>
      </w:pPr>
    </w:p>
    <w:p w:rsidR="0077795F" w:rsidRPr="0077795F" w:rsidRDefault="0077795F" w:rsidP="0077795F">
      <w:pPr>
        <w:widowControl/>
        <w:jc w:val="both"/>
        <w:rPr>
          <w:rFonts w:ascii="Times New Roman" w:eastAsia="Times New Roman" w:hAnsi="Times New Roman" w:cs="Times New Roman"/>
          <w:color w:val="auto"/>
          <w:sz w:val="28"/>
          <w:szCs w:val="28"/>
          <w:lang w:bidi="ar-SA"/>
        </w:rPr>
      </w:pPr>
    </w:p>
    <w:p w:rsidR="00B034C7" w:rsidRPr="00E67E7A" w:rsidRDefault="00B034C7" w:rsidP="0077795F">
      <w:pPr>
        <w:suppressAutoHyphens/>
        <w:ind w:left="5245"/>
        <w:jc w:val="right"/>
        <w:rPr>
          <w:rFonts w:ascii="Times New Roman" w:eastAsia="Lucida Sans Unicode" w:hAnsi="Times New Roman" w:cs="Times New Roman"/>
          <w:color w:val="auto"/>
          <w:kern w:val="1"/>
          <w:sz w:val="28"/>
          <w:szCs w:val="28"/>
          <w:lang w:eastAsia="zh-CN" w:bidi="ar-SA"/>
        </w:rPr>
      </w:pPr>
      <w:r w:rsidRPr="00E67E7A">
        <w:rPr>
          <w:rFonts w:ascii="Times New Roman" w:eastAsia="Lucida Sans Unicode" w:hAnsi="Times New Roman" w:cs="Times New Roman"/>
          <w:color w:val="auto"/>
          <w:kern w:val="1"/>
          <w:sz w:val="28"/>
          <w:szCs w:val="28"/>
          <w:lang w:eastAsia="zh-CN" w:bidi="ar-SA"/>
        </w:rPr>
        <w:t>УТВЕРЖДЕН</w:t>
      </w:r>
      <w:r w:rsidR="00E67E7A" w:rsidRPr="00E67E7A">
        <w:rPr>
          <w:rFonts w:ascii="Times New Roman" w:eastAsia="Lucida Sans Unicode" w:hAnsi="Times New Roman" w:cs="Times New Roman"/>
          <w:color w:val="auto"/>
          <w:kern w:val="1"/>
          <w:sz w:val="28"/>
          <w:szCs w:val="28"/>
          <w:lang w:eastAsia="zh-CN" w:bidi="ar-SA"/>
        </w:rPr>
        <w:t>Ы</w:t>
      </w:r>
    </w:p>
    <w:p w:rsidR="00B034C7" w:rsidRPr="00E67E7A" w:rsidRDefault="00B034C7" w:rsidP="00E418FF">
      <w:pPr>
        <w:suppressAutoHyphens/>
        <w:ind w:left="5245"/>
        <w:jc w:val="right"/>
        <w:rPr>
          <w:rFonts w:ascii="Times New Roman" w:eastAsia="Lucida Sans Unicode" w:hAnsi="Times New Roman" w:cs="Times New Roman"/>
          <w:color w:val="auto"/>
          <w:kern w:val="1"/>
          <w:sz w:val="28"/>
          <w:szCs w:val="28"/>
          <w:lang w:eastAsia="zh-CN" w:bidi="ar-SA"/>
        </w:rPr>
      </w:pPr>
      <w:r w:rsidRPr="00E67E7A">
        <w:rPr>
          <w:rFonts w:ascii="Times New Roman" w:eastAsia="Lucida Sans Unicode" w:hAnsi="Times New Roman" w:cs="Times New Roman"/>
          <w:color w:val="auto"/>
          <w:kern w:val="1"/>
          <w:sz w:val="28"/>
          <w:szCs w:val="28"/>
          <w:lang w:eastAsia="zh-CN" w:bidi="ar-SA"/>
        </w:rPr>
        <w:t xml:space="preserve">Постановлением </w:t>
      </w:r>
      <w:r w:rsidR="00E67E7A" w:rsidRPr="00E67E7A">
        <w:rPr>
          <w:rFonts w:ascii="Times New Roman" w:eastAsia="Lucida Sans Unicode" w:hAnsi="Times New Roman" w:cs="Times New Roman"/>
          <w:color w:val="auto"/>
          <w:kern w:val="1"/>
          <w:sz w:val="28"/>
          <w:szCs w:val="28"/>
          <w:lang w:eastAsia="zh-CN" w:bidi="ar-SA"/>
        </w:rPr>
        <w:t>Администрации</w:t>
      </w:r>
    </w:p>
    <w:p w:rsidR="00E67E7A" w:rsidRPr="00E67E7A" w:rsidRDefault="0077795F" w:rsidP="00E418FF">
      <w:pPr>
        <w:suppressAutoHyphens/>
        <w:jc w:val="right"/>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Талашкинского</w:t>
      </w:r>
      <w:r w:rsidR="00E418FF">
        <w:rPr>
          <w:rFonts w:ascii="Times New Roman" w:eastAsia="Lucida Sans Unicode" w:hAnsi="Times New Roman" w:cs="Times New Roman"/>
          <w:color w:val="auto"/>
          <w:kern w:val="1"/>
          <w:sz w:val="28"/>
          <w:szCs w:val="28"/>
          <w:lang w:eastAsia="zh-CN" w:bidi="ar-SA"/>
        </w:rPr>
        <w:t xml:space="preserve"> сельского </w:t>
      </w:r>
      <w:r w:rsidR="00E67E7A" w:rsidRPr="00E67E7A">
        <w:rPr>
          <w:rFonts w:ascii="Times New Roman" w:eastAsia="Lucida Sans Unicode" w:hAnsi="Times New Roman" w:cs="Times New Roman"/>
          <w:color w:val="auto"/>
          <w:kern w:val="1"/>
          <w:sz w:val="28"/>
          <w:szCs w:val="28"/>
          <w:lang w:eastAsia="zh-CN" w:bidi="ar-SA"/>
        </w:rPr>
        <w:t>поселения</w:t>
      </w:r>
    </w:p>
    <w:p w:rsidR="00E67E7A" w:rsidRPr="00E67E7A" w:rsidRDefault="0077795F" w:rsidP="00E418FF">
      <w:pPr>
        <w:suppressAutoHyphens/>
        <w:jc w:val="right"/>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Смоленского</w:t>
      </w:r>
      <w:r w:rsidR="00E67E7A">
        <w:rPr>
          <w:rFonts w:ascii="Times New Roman" w:eastAsia="Lucida Sans Unicode" w:hAnsi="Times New Roman" w:cs="Times New Roman"/>
          <w:color w:val="auto"/>
          <w:kern w:val="1"/>
          <w:sz w:val="28"/>
          <w:szCs w:val="28"/>
          <w:lang w:eastAsia="zh-CN" w:bidi="ar-SA"/>
        </w:rPr>
        <w:t xml:space="preserve"> района Смоленской </w:t>
      </w:r>
      <w:r w:rsidR="00E67E7A" w:rsidRPr="00E67E7A">
        <w:rPr>
          <w:rFonts w:ascii="Times New Roman" w:eastAsia="Lucida Sans Unicode" w:hAnsi="Times New Roman" w:cs="Times New Roman"/>
          <w:color w:val="auto"/>
          <w:kern w:val="1"/>
          <w:sz w:val="28"/>
          <w:szCs w:val="28"/>
          <w:lang w:eastAsia="zh-CN" w:bidi="ar-SA"/>
        </w:rPr>
        <w:t>области</w:t>
      </w:r>
    </w:p>
    <w:p w:rsidR="00B034C7" w:rsidRPr="00E67E7A" w:rsidRDefault="00184441" w:rsidP="00E67E7A">
      <w:pPr>
        <w:suppressAutoHyphens/>
        <w:ind w:left="5245"/>
        <w:jc w:val="right"/>
        <w:rPr>
          <w:rFonts w:ascii="Times New Roman" w:eastAsia="Lucida Sans Unicode" w:hAnsi="Times New Roman" w:cs="Times New Roman"/>
          <w:color w:val="auto"/>
          <w:kern w:val="1"/>
          <w:sz w:val="28"/>
          <w:szCs w:val="28"/>
          <w:lang w:eastAsia="zh-CN" w:bidi="ar-SA"/>
        </w:rPr>
      </w:pPr>
      <w:r w:rsidRPr="00E67E7A">
        <w:rPr>
          <w:rFonts w:ascii="Times New Roman" w:eastAsia="Lucida Sans Unicode" w:hAnsi="Times New Roman" w:cs="Times New Roman"/>
          <w:color w:val="auto"/>
          <w:kern w:val="1"/>
          <w:sz w:val="28"/>
          <w:szCs w:val="28"/>
          <w:lang w:eastAsia="zh-CN" w:bidi="ar-SA"/>
        </w:rPr>
        <w:t xml:space="preserve">от </w:t>
      </w:r>
      <w:r w:rsidR="00B42673">
        <w:rPr>
          <w:rFonts w:ascii="Times New Roman" w:eastAsia="Lucida Sans Unicode" w:hAnsi="Times New Roman" w:cs="Times New Roman"/>
          <w:color w:val="auto"/>
          <w:kern w:val="1"/>
          <w:sz w:val="28"/>
          <w:szCs w:val="28"/>
          <w:lang w:eastAsia="zh-CN" w:bidi="ar-SA"/>
        </w:rPr>
        <w:t>21</w:t>
      </w:r>
      <w:r w:rsidR="00242A5E">
        <w:rPr>
          <w:rFonts w:ascii="Times New Roman" w:eastAsia="Lucida Sans Unicode" w:hAnsi="Times New Roman" w:cs="Times New Roman"/>
          <w:color w:val="auto"/>
          <w:kern w:val="1"/>
          <w:sz w:val="28"/>
          <w:szCs w:val="28"/>
          <w:lang w:eastAsia="zh-CN" w:bidi="ar-SA"/>
        </w:rPr>
        <w:t>.0</w:t>
      </w:r>
      <w:r w:rsidR="0077795F">
        <w:rPr>
          <w:rFonts w:ascii="Times New Roman" w:eastAsia="Lucida Sans Unicode" w:hAnsi="Times New Roman" w:cs="Times New Roman"/>
          <w:color w:val="auto"/>
          <w:kern w:val="1"/>
          <w:sz w:val="28"/>
          <w:szCs w:val="28"/>
          <w:lang w:eastAsia="zh-CN" w:bidi="ar-SA"/>
        </w:rPr>
        <w:t>4</w:t>
      </w:r>
      <w:r w:rsidR="00242A5E">
        <w:rPr>
          <w:rFonts w:ascii="Times New Roman" w:eastAsia="Lucida Sans Unicode" w:hAnsi="Times New Roman" w:cs="Times New Roman"/>
          <w:color w:val="auto"/>
          <w:kern w:val="1"/>
          <w:sz w:val="28"/>
          <w:szCs w:val="28"/>
          <w:lang w:eastAsia="zh-CN" w:bidi="ar-SA"/>
        </w:rPr>
        <w:t>.202</w:t>
      </w:r>
      <w:r w:rsidR="0077795F">
        <w:rPr>
          <w:rFonts w:ascii="Times New Roman" w:eastAsia="Lucida Sans Unicode" w:hAnsi="Times New Roman" w:cs="Times New Roman"/>
          <w:color w:val="auto"/>
          <w:kern w:val="1"/>
          <w:sz w:val="28"/>
          <w:szCs w:val="28"/>
          <w:lang w:eastAsia="zh-CN" w:bidi="ar-SA"/>
        </w:rPr>
        <w:t>2</w:t>
      </w:r>
      <w:r w:rsidR="00242A5E">
        <w:rPr>
          <w:rFonts w:ascii="Times New Roman" w:eastAsia="Lucida Sans Unicode" w:hAnsi="Times New Roman" w:cs="Times New Roman"/>
          <w:color w:val="auto"/>
          <w:kern w:val="1"/>
          <w:sz w:val="28"/>
          <w:szCs w:val="28"/>
          <w:lang w:eastAsia="zh-CN" w:bidi="ar-SA"/>
        </w:rPr>
        <w:t xml:space="preserve"> года</w:t>
      </w:r>
      <w:r w:rsidR="00B034C7" w:rsidRPr="00E67E7A">
        <w:rPr>
          <w:rFonts w:ascii="Times New Roman" w:eastAsia="Lucida Sans Unicode" w:hAnsi="Times New Roman" w:cs="Times New Roman"/>
          <w:color w:val="auto"/>
          <w:kern w:val="1"/>
          <w:sz w:val="28"/>
          <w:szCs w:val="28"/>
          <w:lang w:eastAsia="zh-CN" w:bidi="ar-SA"/>
        </w:rPr>
        <w:t xml:space="preserve"> №</w:t>
      </w:r>
      <w:r w:rsidR="00B42673">
        <w:rPr>
          <w:rFonts w:ascii="Times New Roman" w:eastAsia="Lucida Sans Unicode" w:hAnsi="Times New Roman" w:cs="Times New Roman"/>
          <w:color w:val="auto"/>
          <w:kern w:val="1"/>
          <w:sz w:val="28"/>
          <w:szCs w:val="28"/>
          <w:lang w:eastAsia="zh-CN" w:bidi="ar-SA"/>
        </w:rPr>
        <w:t xml:space="preserve"> 56</w:t>
      </w:r>
      <w:r w:rsidRPr="00E67E7A">
        <w:rPr>
          <w:rFonts w:ascii="Times New Roman" w:eastAsia="Lucida Sans Unicode" w:hAnsi="Times New Roman" w:cs="Times New Roman"/>
          <w:color w:val="auto"/>
          <w:kern w:val="1"/>
          <w:sz w:val="28"/>
          <w:szCs w:val="28"/>
          <w:lang w:eastAsia="zh-CN" w:bidi="ar-SA"/>
        </w:rPr>
        <w:t xml:space="preserve"> </w:t>
      </w:r>
      <w:r w:rsidR="0077795F">
        <w:rPr>
          <w:rFonts w:ascii="Times New Roman" w:eastAsia="Lucida Sans Unicode" w:hAnsi="Times New Roman" w:cs="Times New Roman"/>
          <w:color w:val="auto"/>
          <w:kern w:val="1"/>
          <w:sz w:val="28"/>
          <w:szCs w:val="28"/>
          <w:lang w:eastAsia="zh-CN" w:bidi="ar-SA"/>
        </w:rPr>
        <w:t xml:space="preserve"> </w:t>
      </w:r>
    </w:p>
    <w:p w:rsidR="00184441" w:rsidRDefault="00184441" w:rsidP="00184441">
      <w:pPr>
        <w:suppressAutoHyphens/>
        <w:jc w:val="both"/>
        <w:rPr>
          <w:rFonts w:ascii="Times New Roman" w:eastAsia="Lucida Sans Unicode" w:hAnsi="Times New Roman" w:cs="Times New Roman"/>
          <w:color w:val="auto"/>
          <w:kern w:val="1"/>
          <w:lang w:eastAsia="zh-CN" w:bidi="ar-SA"/>
        </w:rPr>
      </w:pPr>
    </w:p>
    <w:p w:rsidR="00184441" w:rsidRDefault="00184441" w:rsidP="00184441">
      <w:pPr>
        <w:suppressAutoHyphens/>
        <w:jc w:val="both"/>
        <w:rPr>
          <w:rFonts w:ascii="Times New Roman" w:eastAsia="Lucida Sans Unicode" w:hAnsi="Times New Roman" w:cs="Times New Roman"/>
          <w:color w:val="auto"/>
          <w:kern w:val="1"/>
          <w:lang w:eastAsia="zh-CN" w:bidi="ar-SA"/>
        </w:rPr>
      </w:pPr>
    </w:p>
    <w:p w:rsidR="00242A5E" w:rsidRDefault="00242A5E" w:rsidP="00184441">
      <w:pPr>
        <w:suppressAutoHyphens/>
        <w:jc w:val="both"/>
        <w:rPr>
          <w:rFonts w:ascii="Times New Roman" w:eastAsia="Lucida Sans Unicode" w:hAnsi="Times New Roman" w:cs="Times New Roman"/>
          <w:color w:val="auto"/>
          <w:kern w:val="1"/>
          <w:lang w:eastAsia="zh-CN" w:bidi="ar-SA"/>
        </w:rPr>
      </w:pPr>
    </w:p>
    <w:p w:rsidR="00184441" w:rsidRPr="00184441" w:rsidRDefault="00E67E7A" w:rsidP="00184441">
      <w:pPr>
        <w:suppressAutoHyphens/>
        <w:contextualSpacing/>
        <w:jc w:val="center"/>
        <w:rPr>
          <w:rFonts w:ascii="Times New Roman" w:eastAsia="Lucida Sans Unicode" w:hAnsi="Times New Roman" w:cs="Times New Roman"/>
          <w:b/>
          <w:color w:val="auto"/>
          <w:kern w:val="1"/>
          <w:sz w:val="28"/>
          <w:szCs w:val="28"/>
          <w:lang w:eastAsia="zh-CN" w:bidi="ar-SA"/>
        </w:rPr>
      </w:pPr>
      <w:r>
        <w:rPr>
          <w:rFonts w:ascii="Times New Roman" w:eastAsia="Lucida Sans Unicode" w:hAnsi="Times New Roman" w:cs="Times New Roman"/>
          <w:b/>
          <w:color w:val="auto"/>
          <w:kern w:val="1"/>
          <w:sz w:val="28"/>
          <w:szCs w:val="28"/>
          <w:lang w:eastAsia="zh-CN" w:bidi="ar-SA"/>
        </w:rPr>
        <w:t>Правила</w:t>
      </w:r>
    </w:p>
    <w:p w:rsidR="00E67E7A" w:rsidRDefault="00184441" w:rsidP="00184441">
      <w:pPr>
        <w:suppressAutoHyphens/>
        <w:contextualSpacing/>
        <w:jc w:val="center"/>
        <w:rPr>
          <w:rFonts w:ascii="Times New Roman" w:eastAsia="Lucida Sans Unicode" w:hAnsi="Times New Roman" w:cs="Times New Roman"/>
          <w:b/>
          <w:color w:val="auto"/>
          <w:kern w:val="1"/>
          <w:sz w:val="28"/>
          <w:szCs w:val="28"/>
          <w:lang w:eastAsia="zh-CN"/>
        </w:rPr>
      </w:pPr>
      <w:r>
        <w:rPr>
          <w:rFonts w:ascii="Times New Roman" w:eastAsia="Lucida Sans Unicode" w:hAnsi="Times New Roman" w:cs="Times New Roman"/>
          <w:b/>
          <w:color w:val="auto"/>
          <w:kern w:val="1"/>
          <w:sz w:val="28"/>
          <w:szCs w:val="28"/>
          <w:lang w:eastAsia="zh-CN" w:bidi="ar-SA"/>
        </w:rPr>
        <w:t xml:space="preserve">эксплуатации гидротехнических </w:t>
      </w:r>
      <w:r w:rsidR="007A6A2A" w:rsidRPr="00184441">
        <w:rPr>
          <w:rFonts w:ascii="Times New Roman" w:eastAsia="Lucida Sans Unicode" w:hAnsi="Times New Roman" w:cs="Times New Roman"/>
          <w:b/>
          <w:color w:val="auto"/>
          <w:kern w:val="1"/>
          <w:sz w:val="28"/>
          <w:szCs w:val="28"/>
          <w:lang w:eastAsia="zh-CN" w:bidi="ar-SA"/>
        </w:rPr>
        <w:t>сооружений (</w:t>
      </w:r>
      <w:r>
        <w:rPr>
          <w:rFonts w:ascii="Times New Roman" w:eastAsia="Lucida Sans Unicode" w:hAnsi="Times New Roman" w:cs="Times New Roman"/>
          <w:b/>
          <w:color w:val="auto"/>
          <w:kern w:val="1"/>
          <w:sz w:val="28"/>
          <w:szCs w:val="28"/>
          <w:lang w:eastAsia="zh-CN" w:bidi="ar-SA"/>
        </w:rPr>
        <w:t>прудов</w:t>
      </w:r>
      <w:r w:rsidR="007A6A2A" w:rsidRPr="00184441">
        <w:rPr>
          <w:rFonts w:ascii="Times New Roman" w:eastAsia="Lucida Sans Unicode" w:hAnsi="Times New Roman" w:cs="Times New Roman"/>
          <w:b/>
          <w:color w:val="auto"/>
          <w:kern w:val="1"/>
          <w:sz w:val="28"/>
          <w:szCs w:val="28"/>
          <w:lang w:eastAsia="zh-CN" w:bidi="ar-SA"/>
        </w:rPr>
        <w:t xml:space="preserve">), </w:t>
      </w:r>
      <w:r w:rsidR="00E67E7A" w:rsidRPr="00E67E7A">
        <w:rPr>
          <w:rFonts w:ascii="Times New Roman" w:eastAsia="Lucida Sans Unicode" w:hAnsi="Times New Roman" w:cs="Times New Roman"/>
          <w:b/>
          <w:color w:val="auto"/>
          <w:kern w:val="1"/>
          <w:sz w:val="28"/>
          <w:szCs w:val="28"/>
          <w:lang w:eastAsia="zh-CN"/>
        </w:rPr>
        <w:t xml:space="preserve">расположенных </w:t>
      </w:r>
    </w:p>
    <w:p w:rsidR="00E67E7A" w:rsidRDefault="00E67E7A" w:rsidP="00184441">
      <w:pPr>
        <w:suppressAutoHyphens/>
        <w:contextualSpacing/>
        <w:jc w:val="center"/>
        <w:rPr>
          <w:rFonts w:ascii="Times New Roman" w:eastAsia="Lucida Sans Unicode" w:hAnsi="Times New Roman" w:cs="Times New Roman"/>
          <w:b/>
          <w:color w:val="auto"/>
          <w:kern w:val="1"/>
          <w:sz w:val="28"/>
          <w:szCs w:val="28"/>
          <w:lang w:eastAsia="zh-CN"/>
        </w:rPr>
      </w:pPr>
      <w:r w:rsidRPr="00E67E7A">
        <w:rPr>
          <w:rFonts w:ascii="Times New Roman" w:eastAsia="Lucida Sans Unicode" w:hAnsi="Times New Roman" w:cs="Times New Roman"/>
          <w:b/>
          <w:color w:val="auto"/>
          <w:kern w:val="1"/>
          <w:sz w:val="28"/>
          <w:szCs w:val="28"/>
          <w:lang w:eastAsia="zh-CN"/>
        </w:rPr>
        <w:t xml:space="preserve">на территории </w:t>
      </w:r>
      <w:r w:rsidR="0077795F">
        <w:rPr>
          <w:rFonts w:ascii="Times New Roman" w:eastAsia="Lucida Sans Unicode" w:hAnsi="Times New Roman" w:cs="Times New Roman"/>
          <w:b/>
          <w:color w:val="auto"/>
          <w:kern w:val="1"/>
          <w:sz w:val="28"/>
          <w:szCs w:val="28"/>
          <w:lang w:eastAsia="zh-CN"/>
        </w:rPr>
        <w:t>Талашкинского</w:t>
      </w:r>
      <w:r w:rsidRPr="00E67E7A">
        <w:rPr>
          <w:rFonts w:ascii="Times New Roman" w:eastAsia="Lucida Sans Unicode" w:hAnsi="Times New Roman" w:cs="Times New Roman"/>
          <w:b/>
          <w:color w:val="auto"/>
          <w:kern w:val="1"/>
          <w:sz w:val="28"/>
          <w:szCs w:val="28"/>
          <w:lang w:eastAsia="zh-CN"/>
        </w:rPr>
        <w:t xml:space="preserve"> сельского поселения </w:t>
      </w:r>
    </w:p>
    <w:p w:rsidR="00184441" w:rsidRDefault="0077795F" w:rsidP="00184441">
      <w:pPr>
        <w:suppressAutoHyphens/>
        <w:contextualSpacing/>
        <w:jc w:val="center"/>
        <w:rPr>
          <w:rFonts w:ascii="Times New Roman" w:eastAsia="Lucida Sans Unicode" w:hAnsi="Times New Roman" w:cs="Times New Roman"/>
          <w:b/>
          <w:color w:val="auto"/>
          <w:kern w:val="1"/>
          <w:sz w:val="28"/>
          <w:szCs w:val="28"/>
          <w:lang w:eastAsia="zh-CN"/>
        </w:rPr>
      </w:pPr>
      <w:r>
        <w:rPr>
          <w:rFonts w:ascii="Times New Roman" w:eastAsia="Lucida Sans Unicode" w:hAnsi="Times New Roman" w:cs="Times New Roman"/>
          <w:b/>
          <w:color w:val="auto"/>
          <w:kern w:val="1"/>
          <w:sz w:val="28"/>
          <w:szCs w:val="28"/>
          <w:lang w:eastAsia="zh-CN"/>
        </w:rPr>
        <w:t>Смоленского</w:t>
      </w:r>
      <w:r w:rsidR="00E67E7A" w:rsidRPr="00E67E7A">
        <w:rPr>
          <w:rFonts w:ascii="Times New Roman" w:eastAsia="Lucida Sans Unicode" w:hAnsi="Times New Roman" w:cs="Times New Roman"/>
          <w:b/>
          <w:color w:val="auto"/>
          <w:kern w:val="1"/>
          <w:sz w:val="28"/>
          <w:szCs w:val="28"/>
          <w:lang w:eastAsia="zh-CN"/>
        </w:rPr>
        <w:t xml:space="preserve"> района Смоленской области</w:t>
      </w:r>
    </w:p>
    <w:p w:rsidR="00E67E7A" w:rsidRPr="00184441" w:rsidRDefault="00E67E7A" w:rsidP="00184441">
      <w:pPr>
        <w:suppressAutoHyphens/>
        <w:contextualSpacing/>
        <w:jc w:val="center"/>
        <w:rPr>
          <w:rFonts w:ascii="Times New Roman" w:eastAsia="Lucida Sans Unicode" w:hAnsi="Times New Roman" w:cs="Times New Roman"/>
          <w:color w:val="auto"/>
          <w:kern w:val="1"/>
          <w:sz w:val="28"/>
          <w:szCs w:val="28"/>
          <w:lang w:eastAsia="zh-CN" w:bidi="ar-SA"/>
        </w:rPr>
      </w:pPr>
    </w:p>
    <w:p w:rsidR="00184441" w:rsidRPr="00184441" w:rsidRDefault="00184441" w:rsidP="00184441">
      <w:pPr>
        <w:widowControl/>
        <w:numPr>
          <w:ilvl w:val="0"/>
          <w:numId w:val="4"/>
        </w:numPr>
        <w:suppressAutoHyphens/>
        <w:spacing w:after="200" w:line="276" w:lineRule="auto"/>
        <w:contextualSpacing/>
        <w:jc w:val="center"/>
        <w:rPr>
          <w:rFonts w:ascii="Times New Roman" w:eastAsia="Calibri" w:hAnsi="Times New Roman" w:cs="Times New Roman"/>
          <w:b/>
          <w:color w:val="auto"/>
          <w:sz w:val="28"/>
          <w:szCs w:val="28"/>
          <w:lang w:eastAsia="en-US" w:bidi="ar-SA"/>
        </w:rPr>
      </w:pPr>
      <w:r w:rsidRPr="00184441">
        <w:rPr>
          <w:rFonts w:ascii="Times New Roman" w:eastAsia="Calibri" w:hAnsi="Times New Roman" w:cs="Times New Roman"/>
          <w:b/>
          <w:color w:val="auto"/>
          <w:sz w:val="28"/>
          <w:szCs w:val="28"/>
          <w:lang w:eastAsia="en-US" w:bidi="ar-SA"/>
        </w:rPr>
        <w:t>Общие положения</w:t>
      </w:r>
    </w:p>
    <w:p w:rsid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Настоящее п</w:t>
      </w:r>
      <w:r>
        <w:rPr>
          <w:rFonts w:ascii="Times New Roman" w:eastAsia="Lucida Sans Unicode" w:hAnsi="Times New Roman" w:cs="Times New Roman"/>
          <w:color w:val="auto"/>
          <w:kern w:val="1"/>
          <w:sz w:val="28"/>
          <w:szCs w:val="28"/>
          <w:lang w:eastAsia="zh-CN" w:bidi="ar-SA"/>
        </w:rPr>
        <w:t xml:space="preserve">равило безопасной эксплуатации </w:t>
      </w:r>
      <w:r w:rsidRPr="00184441">
        <w:rPr>
          <w:rFonts w:ascii="Times New Roman" w:eastAsia="Lucida Sans Unicode" w:hAnsi="Times New Roman" w:cs="Times New Roman"/>
          <w:color w:val="auto"/>
          <w:kern w:val="1"/>
          <w:sz w:val="28"/>
          <w:szCs w:val="28"/>
          <w:lang w:eastAsia="zh-CN" w:bidi="ar-SA"/>
        </w:rPr>
        <w:t xml:space="preserve">гидротехнических сооружений (далее – ГТС) разработан в соответствии с требованиями к содержанию правил эксплуатации гидротехнических сооружений (за исключением </w:t>
      </w:r>
      <w:r w:rsidR="007A6A2A" w:rsidRPr="00184441">
        <w:rPr>
          <w:rFonts w:ascii="Times New Roman" w:eastAsia="Lucida Sans Unicode" w:hAnsi="Times New Roman" w:cs="Times New Roman"/>
          <w:color w:val="auto"/>
          <w:kern w:val="1"/>
          <w:sz w:val="28"/>
          <w:szCs w:val="28"/>
          <w:lang w:eastAsia="zh-CN" w:bidi="ar-SA"/>
        </w:rPr>
        <w:t>судоходных и</w:t>
      </w:r>
      <w:r w:rsidRPr="00184441">
        <w:rPr>
          <w:rFonts w:ascii="Times New Roman" w:eastAsia="Lucida Sans Unicode" w:hAnsi="Times New Roman" w:cs="Times New Roman"/>
          <w:color w:val="auto"/>
          <w:kern w:val="1"/>
          <w:sz w:val="28"/>
          <w:szCs w:val="28"/>
          <w:lang w:eastAsia="zh-CN" w:bidi="ar-SA"/>
        </w:rPr>
        <w:t xml:space="preserve"> портовых гидротехнических сооружений) утвержденным приказом Федеральной службы по экологическому, технологическому и атомному надзору от 2 октября 2015 г. №395.</w:t>
      </w:r>
    </w:p>
    <w:p w:rsidR="00184441" w:rsidRPr="00E67E7A" w:rsidRDefault="007A6A2A" w:rsidP="00E67E7A">
      <w:pPr>
        <w:suppressAutoHyphens/>
        <w:ind w:firstLine="851"/>
        <w:jc w:val="both"/>
        <w:rPr>
          <w:rFonts w:ascii="Times New Roman" w:eastAsia="Lucida Sans Unicode" w:hAnsi="Times New Roman" w:cs="Times New Roman"/>
          <w:color w:val="auto"/>
          <w:kern w:val="1"/>
          <w:sz w:val="28"/>
          <w:szCs w:val="28"/>
          <w:lang w:eastAsia="zh-CN"/>
        </w:rPr>
      </w:pPr>
      <w:r w:rsidRPr="00184441">
        <w:rPr>
          <w:rFonts w:ascii="Times New Roman" w:eastAsia="Lucida Sans Unicode" w:hAnsi="Times New Roman" w:cs="Times New Roman"/>
          <w:color w:val="auto"/>
          <w:kern w:val="1"/>
          <w:sz w:val="28"/>
          <w:szCs w:val="28"/>
          <w:lang w:eastAsia="zh-CN" w:bidi="ar-SA"/>
        </w:rPr>
        <w:t>Собственником гидротехнического сооружения является</w:t>
      </w:r>
      <w:r w:rsidR="00E67E7A">
        <w:rPr>
          <w:rFonts w:ascii="Times New Roman" w:eastAsia="Lucida Sans Unicode" w:hAnsi="Times New Roman" w:cs="Times New Roman"/>
          <w:color w:val="auto"/>
          <w:kern w:val="1"/>
          <w:sz w:val="28"/>
          <w:szCs w:val="28"/>
          <w:lang w:eastAsia="zh-CN" w:bidi="ar-SA"/>
        </w:rPr>
        <w:t xml:space="preserve"> муниципальное образование </w:t>
      </w:r>
      <w:r w:rsidR="0077795F">
        <w:rPr>
          <w:rFonts w:ascii="Times New Roman" w:eastAsia="Lucida Sans Unicode" w:hAnsi="Times New Roman" w:cs="Times New Roman"/>
          <w:color w:val="auto"/>
          <w:kern w:val="1"/>
          <w:sz w:val="28"/>
          <w:szCs w:val="28"/>
          <w:lang w:eastAsia="zh-CN"/>
        </w:rPr>
        <w:t>Талашкинское</w:t>
      </w:r>
      <w:r w:rsidR="00E67E7A" w:rsidRPr="00E67E7A">
        <w:rPr>
          <w:rFonts w:ascii="Times New Roman" w:eastAsia="Lucida Sans Unicode" w:hAnsi="Times New Roman" w:cs="Times New Roman"/>
          <w:color w:val="auto"/>
          <w:kern w:val="1"/>
          <w:sz w:val="28"/>
          <w:szCs w:val="28"/>
          <w:lang w:eastAsia="zh-CN"/>
        </w:rPr>
        <w:t xml:space="preserve"> сельское поселение </w:t>
      </w:r>
      <w:r w:rsidR="0077795F">
        <w:rPr>
          <w:rFonts w:ascii="Times New Roman" w:eastAsia="Lucida Sans Unicode" w:hAnsi="Times New Roman" w:cs="Times New Roman"/>
          <w:color w:val="auto"/>
          <w:kern w:val="1"/>
          <w:sz w:val="28"/>
          <w:szCs w:val="28"/>
          <w:lang w:eastAsia="zh-CN"/>
        </w:rPr>
        <w:t>Смоленского</w:t>
      </w:r>
      <w:r w:rsidR="00E67E7A" w:rsidRPr="00E67E7A">
        <w:rPr>
          <w:rFonts w:ascii="Times New Roman" w:eastAsia="Lucida Sans Unicode" w:hAnsi="Times New Roman" w:cs="Times New Roman"/>
          <w:color w:val="auto"/>
          <w:kern w:val="1"/>
          <w:sz w:val="28"/>
          <w:szCs w:val="28"/>
          <w:lang w:eastAsia="zh-CN"/>
        </w:rPr>
        <w:t xml:space="preserve"> района Смоленской области</w:t>
      </w:r>
      <w:r w:rsidR="00E67E7A">
        <w:rPr>
          <w:rFonts w:ascii="Times New Roman" w:eastAsia="Lucida Sans Unicode" w:hAnsi="Times New Roman" w:cs="Times New Roman"/>
          <w:color w:val="auto"/>
          <w:kern w:val="1"/>
          <w:sz w:val="28"/>
          <w:szCs w:val="28"/>
          <w:lang w:eastAsia="zh-CN"/>
        </w:rPr>
        <w:t>.</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Состав и количество персонала </w:t>
      </w:r>
      <w:r w:rsidR="007A6A2A" w:rsidRPr="00184441">
        <w:rPr>
          <w:rFonts w:ascii="Times New Roman" w:eastAsia="Lucida Sans Unicode" w:hAnsi="Times New Roman" w:cs="Times New Roman"/>
          <w:color w:val="auto"/>
          <w:kern w:val="1"/>
          <w:sz w:val="28"/>
          <w:szCs w:val="28"/>
          <w:lang w:eastAsia="zh-CN" w:bidi="ar-SA"/>
        </w:rPr>
        <w:t>определяется проектом</w:t>
      </w:r>
      <w:r w:rsidRPr="00184441">
        <w:rPr>
          <w:rFonts w:ascii="Times New Roman" w:eastAsia="Lucida Sans Unicode" w:hAnsi="Times New Roman" w:cs="Times New Roman"/>
          <w:color w:val="auto"/>
          <w:kern w:val="1"/>
          <w:sz w:val="28"/>
          <w:szCs w:val="28"/>
          <w:lang w:eastAsia="zh-CN" w:bidi="ar-SA"/>
        </w:rPr>
        <w:t xml:space="preserve"> в зависимости от класса ГТС и объема эксплуатационных работ, обеспечивающих безопасность ГТС.</w:t>
      </w:r>
    </w:p>
    <w:p w:rsidR="00184441" w:rsidRPr="00184441" w:rsidRDefault="00E67E7A"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Глава муниципального образования</w:t>
      </w:r>
      <w:r w:rsidR="00184441" w:rsidRPr="00184441">
        <w:rPr>
          <w:rFonts w:ascii="Times New Roman" w:eastAsia="Lucida Sans Unicode" w:hAnsi="Times New Roman" w:cs="Times New Roman"/>
          <w:color w:val="auto"/>
          <w:kern w:val="1"/>
          <w:sz w:val="28"/>
          <w:szCs w:val="28"/>
          <w:lang w:eastAsia="zh-CN" w:bidi="ar-SA"/>
        </w:rPr>
        <w:t xml:space="preserve"> </w:t>
      </w:r>
      <w:r w:rsidR="0077795F">
        <w:rPr>
          <w:rFonts w:ascii="Times New Roman" w:eastAsia="Lucida Sans Unicode" w:hAnsi="Times New Roman" w:cs="Times New Roman"/>
          <w:color w:val="auto"/>
          <w:kern w:val="1"/>
          <w:sz w:val="28"/>
          <w:szCs w:val="28"/>
          <w:lang w:eastAsia="zh-CN" w:bidi="ar-SA"/>
        </w:rPr>
        <w:t>Талашкинского</w:t>
      </w: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сельского поселения</w:t>
      </w:r>
      <w:r w:rsidRPr="00E67E7A">
        <w:rPr>
          <w:rFonts w:ascii="Times New Roman" w:eastAsia="Lucida Sans Unicode" w:hAnsi="Times New Roman" w:cs="Times New Roman"/>
          <w:color w:val="auto"/>
          <w:kern w:val="1"/>
          <w:sz w:val="28"/>
          <w:szCs w:val="28"/>
          <w:lang w:eastAsia="zh-CN"/>
        </w:rPr>
        <w:t xml:space="preserve"> </w:t>
      </w:r>
      <w:r w:rsidR="0077795F">
        <w:rPr>
          <w:rFonts w:ascii="Times New Roman" w:eastAsia="Lucida Sans Unicode" w:hAnsi="Times New Roman" w:cs="Times New Roman"/>
          <w:color w:val="auto"/>
          <w:kern w:val="1"/>
          <w:sz w:val="28"/>
          <w:szCs w:val="28"/>
          <w:lang w:eastAsia="zh-CN"/>
        </w:rPr>
        <w:t>Смоленского</w:t>
      </w:r>
      <w:r w:rsidRPr="00E67E7A">
        <w:rPr>
          <w:rFonts w:ascii="Times New Roman" w:eastAsia="Lucida Sans Unicode" w:hAnsi="Times New Roman" w:cs="Times New Roman"/>
          <w:color w:val="auto"/>
          <w:kern w:val="1"/>
          <w:sz w:val="28"/>
          <w:szCs w:val="28"/>
          <w:lang w:eastAsia="zh-CN"/>
        </w:rPr>
        <w:t xml:space="preserve"> района Смоленской области</w:t>
      </w:r>
      <w:r w:rsidR="00184441" w:rsidRPr="00184441">
        <w:rPr>
          <w:rFonts w:ascii="Times New Roman" w:eastAsia="Lucida Sans Unicode" w:hAnsi="Times New Roman" w:cs="Times New Roman"/>
          <w:color w:val="auto"/>
          <w:kern w:val="1"/>
          <w:sz w:val="28"/>
          <w:szCs w:val="28"/>
          <w:lang w:eastAsia="zh-CN" w:bidi="ar-SA"/>
        </w:rPr>
        <w:t xml:space="preserve"> несет ответственность </w:t>
      </w:r>
      <w:r w:rsidR="007A6A2A" w:rsidRPr="00184441">
        <w:rPr>
          <w:rFonts w:ascii="Times New Roman" w:eastAsia="Lucida Sans Unicode" w:hAnsi="Times New Roman" w:cs="Times New Roman"/>
          <w:color w:val="auto"/>
          <w:kern w:val="1"/>
          <w:sz w:val="28"/>
          <w:szCs w:val="28"/>
          <w:lang w:eastAsia="zh-CN" w:bidi="ar-SA"/>
        </w:rPr>
        <w:t>за эксплуатацию</w:t>
      </w:r>
      <w:r w:rsidR="00184441" w:rsidRPr="00184441">
        <w:rPr>
          <w:rFonts w:ascii="Times New Roman" w:eastAsia="Lucida Sans Unicode" w:hAnsi="Times New Roman" w:cs="Times New Roman"/>
          <w:color w:val="auto"/>
          <w:kern w:val="1"/>
          <w:sz w:val="28"/>
          <w:szCs w:val="28"/>
          <w:lang w:eastAsia="zh-CN" w:bidi="ar-SA"/>
        </w:rPr>
        <w:t xml:space="preserve"> ГТС, обеспечивает работоспособное состояние и безаварийную работу ГТС, для чего осуществляются систематические наблюдения за состоянием ГТС.</w:t>
      </w:r>
    </w:p>
    <w:p w:rsidR="00184441" w:rsidRPr="00184441" w:rsidRDefault="00265BC7"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FF0000"/>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 xml:space="preserve">Основной задачей эксплуатации гидротехнических сооружений (плотин), расположенных на территории </w:t>
      </w:r>
      <w:r w:rsidR="007A6A2A" w:rsidRPr="00184441">
        <w:rPr>
          <w:rFonts w:ascii="Times New Roman" w:eastAsia="Lucida Sans Unicode" w:hAnsi="Times New Roman" w:cs="Times New Roman"/>
          <w:color w:val="auto"/>
          <w:kern w:val="1"/>
          <w:sz w:val="28"/>
          <w:szCs w:val="28"/>
          <w:lang w:eastAsia="zh-CN" w:bidi="ar-SA"/>
        </w:rPr>
        <w:t>поселения, находящихся</w:t>
      </w:r>
      <w:r w:rsidR="00184441" w:rsidRPr="00184441">
        <w:rPr>
          <w:rFonts w:ascii="Times New Roman" w:eastAsia="Lucida Sans Unicode" w:hAnsi="Times New Roman" w:cs="Times New Roman"/>
          <w:color w:val="auto"/>
          <w:kern w:val="1"/>
          <w:sz w:val="28"/>
          <w:szCs w:val="28"/>
          <w:lang w:eastAsia="zh-CN" w:bidi="ar-SA"/>
        </w:rPr>
        <w:t xml:space="preserve"> в собственности </w:t>
      </w:r>
      <w:r w:rsidR="0077795F">
        <w:rPr>
          <w:rFonts w:ascii="Times New Roman" w:eastAsia="Lucida Sans Unicode" w:hAnsi="Times New Roman" w:cs="Times New Roman"/>
          <w:color w:val="auto"/>
          <w:kern w:val="1"/>
          <w:sz w:val="28"/>
          <w:szCs w:val="28"/>
          <w:lang w:eastAsia="zh-CN" w:bidi="ar-SA"/>
        </w:rPr>
        <w:t>Талашкинского</w:t>
      </w:r>
      <w:r w:rsidR="00E67E7A" w:rsidRPr="00E67E7A">
        <w:rPr>
          <w:rFonts w:ascii="Times New Roman" w:eastAsia="Lucida Sans Unicode" w:hAnsi="Times New Roman" w:cs="Times New Roman"/>
          <w:color w:val="auto"/>
          <w:kern w:val="1"/>
          <w:sz w:val="28"/>
          <w:szCs w:val="28"/>
          <w:lang w:eastAsia="zh-CN" w:bidi="ar-SA"/>
        </w:rPr>
        <w:t xml:space="preserve"> сельского поселения</w:t>
      </w:r>
      <w:r w:rsidR="00E67E7A" w:rsidRPr="00E67E7A">
        <w:rPr>
          <w:rFonts w:ascii="Times New Roman" w:eastAsia="Lucida Sans Unicode" w:hAnsi="Times New Roman" w:cs="Times New Roman"/>
          <w:color w:val="auto"/>
          <w:kern w:val="1"/>
          <w:sz w:val="28"/>
          <w:szCs w:val="28"/>
          <w:lang w:eastAsia="zh-CN"/>
        </w:rPr>
        <w:t xml:space="preserve"> </w:t>
      </w:r>
      <w:r w:rsidR="0077795F">
        <w:rPr>
          <w:rFonts w:ascii="Times New Roman" w:eastAsia="Lucida Sans Unicode" w:hAnsi="Times New Roman" w:cs="Times New Roman"/>
          <w:color w:val="auto"/>
          <w:kern w:val="1"/>
          <w:sz w:val="28"/>
          <w:szCs w:val="28"/>
          <w:lang w:eastAsia="zh-CN"/>
        </w:rPr>
        <w:t>Смоленского</w:t>
      </w:r>
      <w:r w:rsidR="00E67E7A" w:rsidRPr="00E67E7A">
        <w:rPr>
          <w:rFonts w:ascii="Times New Roman" w:eastAsia="Lucida Sans Unicode" w:hAnsi="Times New Roman" w:cs="Times New Roman"/>
          <w:color w:val="auto"/>
          <w:kern w:val="1"/>
          <w:sz w:val="28"/>
          <w:szCs w:val="28"/>
          <w:lang w:eastAsia="zh-CN"/>
        </w:rPr>
        <w:t xml:space="preserve"> района Смоленской области</w:t>
      </w:r>
      <w:r w:rsidR="00184441" w:rsidRPr="00184441">
        <w:rPr>
          <w:rFonts w:ascii="Times New Roman" w:eastAsia="Lucida Sans Unicode" w:hAnsi="Times New Roman" w:cs="Times New Roman"/>
          <w:color w:val="auto"/>
          <w:kern w:val="1"/>
          <w:sz w:val="28"/>
          <w:szCs w:val="28"/>
          <w:lang w:eastAsia="zh-CN" w:bidi="ar-SA"/>
        </w:rPr>
        <w:t xml:space="preserve">, является обеспечение их работоспособного состояния при соблюдении требований по охране окружающей среды, соблюдение норм и правил безопасности ГТС при эксплуатации, ремонте, </w:t>
      </w:r>
      <w:r w:rsidR="007A6A2A" w:rsidRPr="00184441">
        <w:rPr>
          <w:rFonts w:ascii="Times New Roman" w:eastAsia="Lucida Sans Unicode" w:hAnsi="Times New Roman" w:cs="Times New Roman"/>
          <w:color w:val="auto"/>
          <w:kern w:val="1"/>
          <w:sz w:val="28"/>
          <w:szCs w:val="28"/>
          <w:lang w:eastAsia="zh-CN" w:bidi="ar-SA"/>
        </w:rPr>
        <w:t xml:space="preserve">реконструкции, </w:t>
      </w:r>
      <w:proofErr w:type="gramStart"/>
      <w:r w:rsidR="007A6A2A" w:rsidRPr="00184441">
        <w:rPr>
          <w:rFonts w:ascii="Times New Roman" w:eastAsia="Lucida Sans Unicode" w:hAnsi="Times New Roman" w:cs="Times New Roman"/>
          <w:color w:val="auto"/>
          <w:kern w:val="1"/>
          <w:sz w:val="28"/>
          <w:szCs w:val="28"/>
          <w:lang w:eastAsia="zh-CN" w:bidi="ar-SA"/>
        </w:rPr>
        <w:t>контроль</w:t>
      </w:r>
      <w:r w:rsidR="00184441" w:rsidRPr="00184441">
        <w:rPr>
          <w:rFonts w:ascii="Times New Roman" w:eastAsia="Lucida Sans Unicode" w:hAnsi="Times New Roman" w:cs="Times New Roman"/>
          <w:color w:val="auto"/>
          <w:kern w:val="1"/>
          <w:sz w:val="28"/>
          <w:szCs w:val="28"/>
          <w:lang w:eastAsia="zh-CN" w:bidi="ar-SA"/>
        </w:rPr>
        <w:t xml:space="preserve"> за</w:t>
      </w:r>
      <w:proofErr w:type="gramEnd"/>
      <w:r w:rsidR="00184441" w:rsidRPr="00184441">
        <w:rPr>
          <w:rFonts w:ascii="Times New Roman" w:eastAsia="Lucida Sans Unicode" w:hAnsi="Times New Roman" w:cs="Times New Roman"/>
          <w:color w:val="auto"/>
          <w:kern w:val="1"/>
          <w:sz w:val="28"/>
          <w:szCs w:val="28"/>
          <w:lang w:eastAsia="zh-CN" w:bidi="ar-SA"/>
        </w:rPr>
        <w:t xml:space="preserve"> показателями состояния ГТС.</w:t>
      </w:r>
    </w:p>
    <w:p w:rsid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Выполнение предписаний органов надзора является обязательной. За невыполнение предписаний органов надзора несет о</w:t>
      </w:r>
      <w:r>
        <w:rPr>
          <w:rFonts w:ascii="Times New Roman" w:eastAsia="Lucida Sans Unicode" w:hAnsi="Times New Roman" w:cs="Times New Roman"/>
          <w:color w:val="auto"/>
          <w:kern w:val="1"/>
          <w:sz w:val="28"/>
          <w:szCs w:val="28"/>
          <w:lang w:eastAsia="zh-CN" w:bidi="ar-SA"/>
        </w:rPr>
        <w:t>тветственность собственник ГТС.</w:t>
      </w:r>
    </w:p>
    <w:p w:rsidR="00184441" w:rsidRPr="00184441" w:rsidRDefault="00184441" w:rsidP="00184441">
      <w:pPr>
        <w:suppressAutoHyphens/>
        <w:ind w:firstLine="851"/>
        <w:jc w:val="center"/>
        <w:rPr>
          <w:rFonts w:ascii="Times New Roman" w:eastAsia="Lucida Sans Unicode" w:hAnsi="Times New Roman" w:cs="Times New Roman"/>
          <w:b/>
          <w:color w:val="auto"/>
          <w:kern w:val="1"/>
          <w:sz w:val="28"/>
          <w:szCs w:val="28"/>
          <w:lang w:eastAsia="zh-CN" w:bidi="ar-SA"/>
        </w:rPr>
      </w:pPr>
      <w:r>
        <w:rPr>
          <w:rFonts w:ascii="Times New Roman" w:eastAsia="Lucida Sans Unicode" w:hAnsi="Times New Roman" w:cs="Times New Roman"/>
          <w:b/>
          <w:color w:val="auto"/>
          <w:kern w:val="1"/>
          <w:sz w:val="28"/>
          <w:szCs w:val="28"/>
          <w:lang w:eastAsia="zh-CN" w:bidi="ar-SA"/>
        </w:rPr>
        <w:t>2</w:t>
      </w:r>
      <w:r w:rsidRPr="00184441">
        <w:rPr>
          <w:rFonts w:ascii="Times New Roman" w:eastAsia="Lucida Sans Unicode" w:hAnsi="Times New Roman" w:cs="Times New Roman"/>
          <w:b/>
          <w:color w:val="auto"/>
          <w:kern w:val="1"/>
          <w:sz w:val="28"/>
          <w:szCs w:val="28"/>
          <w:lang w:eastAsia="zh-CN" w:bidi="ar-SA"/>
        </w:rPr>
        <w:t>. Документация, необходимая для нормальной эксплуатации</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Для нормальной эксплуатации на ГТС должна быть документация, отражающая состояние сооружений и правила их эксплуатации:</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технические паспорта гидротехнических сооружений;</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исполнительные чертежи;</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правила эксплуатации водохранилищ;</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lastRenderedPageBreak/>
        <w:t xml:space="preserve">- </w:t>
      </w:r>
      <w:r w:rsidR="00184441" w:rsidRPr="00184441">
        <w:rPr>
          <w:rFonts w:ascii="Times New Roman" w:eastAsia="Lucida Sans Unicode" w:hAnsi="Times New Roman" w:cs="Times New Roman"/>
          <w:color w:val="auto"/>
          <w:kern w:val="1"/>
          <w:sz w:val="28"/>
          <w:szCs w:val="28"/>
          <w:lang w:eastAsia="zh-CN" w:bidi="ar-SA"/>
        </w:rPr>
        <w:t>инструкции по эксплуатации ГТС;</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журналы наблюдений;</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Критерии </w:t>
      </w:r>
      <w:r w:rsidR="007A6A2A" w:rsidRPr="00184441">
        <w:rPr>
          <w:rFonts w:ascii="Times New Roman" w:eastAsia="Lucida Sans Unicode" w:hAnsi="Times New Roman" w:cs="Times New Roman"/>
          <w:color w:val="auto"/>
          <w:kern w:val="1"/>
          <w:sz w:val="28"/>
          <w:szCs w:val="28"/>
          <w:lang w:eastAsia="zh-CN" w:bidi="ar-SA"/>
        </w:rPr>
        <w:t>безопасности устанавливаются</w:t>
      </w:r>
      <w:r w:rsidRPr="00184441">
        <w:rPr>
          <w:rFonts w:ascii="Times New Roman" w:eastAsia="Lucida Sans Unicode" w:hAnsi="Times New Roman" w:cs="Times New Roman"/>
          <w:color w:val="auto"/>
          <w:kern w:val="1"/>
          <w:sz w:val="28"/>
          <w:szCs w:val="28"/>
          <w:lang w:eastAsia="zh-CN" w:bidi="ar-SA"/>
        </w:rPr>
        <w:t xml:space="preserve"> для каждого ГТС с учетом его конструктивных особенностей, геологических, гидрологических, климатических и сейсмических условий.</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ГТС</w:t>
      </w:r>
      <w:r w:rsidR="00184441" w:rsidRPr="00184441">
        <w:rPr>
          <w:rFonts w:ascii="Times New Roman" w:eastAsia="Lucida Sans Unicode" w:hAnsi="Times New Roman" w:cs="Times New Roman"/>
          <w:color w:val="auto"/>
          <w:kern w:val="1"/>
          <w:sz w:val="28"/>
          <w:szCs w:val="28"/>
          <w:lang w:eastAsia="zh-CN" w:bidi="ar-SA"/>
        </w:rPr>
        <w:t xml:space="preserve">, </w:t>
      </w:r>
      <w:r w:rsidR="007A6A2A" w:rsidRPr="00184441">
        <w:rPr>
          <w:rFonts w:ascii="Times New Roman" w:eastAsia="Lucida Sans Unicode" w:hAnsi="Times New Roman" w:cs="Times New Roman"/>
          <w:color w:val="auto"/>
          <w:kern w:val="1"/>
          <w:sz w:val="28"/>
          <w:szCs w:val="28"/>
          <w:lang w:eastAsia="zh-CN" w:bidi="ar-SA"/>
        </w:rPr>
        <w:t>расположенные на территории</w:t>
      </w:r>
      <w:r>
        <w:rPr>
          <w:rFonts w:ascii="Times New Roman" w:eastAsia="Lucida Sans Unicode" w:hAnsi="Times New Roman" w:cs="Times New Roman"/>
          <w:color w:val="auto"/>
          <w:kern w:val="1"/>
          <w:sz w:val="28"/>
          <w:szCs w:val="28"/>
          <w:lang w:eastAsia="zh-CN" w:bidi="ar-SA"/>
        </w:rPr>
        <w:t xml:space="preserve"> поселения, </w:t>
      </w:r>
      <w:r w:rsidR="00184441" w:rsidRPr="00184441">
        <w:rPr>
          <w:rFonts w:ascii="Times New Roman" w:eastAsia="Lucida Sans Unicode" w:hAnsi="Times New Roman" w:cs="Times New Roman"/>
          <w:color w:val="auto"/>
          <w:kern w:val="1"/>
          <w:sz w:val="28"/>
          <w:szCs w:val="28"/>
          <w:lang w:eastAsia="zh-CN" w:bidi="ar-SA"/>
        </w:rPr>
        <w:t>соответствуют проекту, действующим нормам и правилам, значения критериев безопасности не превышают предельно допустимых для работоспособного состояния сооружений и оснований, эксплуатация осуществляется без нарушений действующих законодательных актов, норм и правил, предписания органов государственного контроля и надзора выполняются.</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Декларация безопасност</w:t>
      </w:r>
      <w:r>
        <w:rPr>
          <w:rFonts w:ascii="Times New Roman" w:eastAsia="Lucida Sans Unicode" w:hAnsi="Times New Roman" w:cs="Times New Roman"/>
          <w:color w:val="auto"/>
          <w:kern w:val="1"/>
          <w:sz w:val="28"/>
          <w:szCs w:val="28"/>
          <w:lang w:eastAsia="zh-CN" w:bidi="ar-SA"/>
        </w:rPr>
        <w:t xml:space="preserve">и не </w:t>
      </w:r>
      <w:r w:rsidR="007A6A2A">
        <w:rPr>
          <w:rFonts w:ascii="Times New Roman" w:eastAsia="Lucida Sans Unicode" w:hAnsi="Times New Roman" w:cs="Times New Roman"/>
          <w:color w:val="auto"/>
          <w:kern w:val="1"/>
          <w:sz w:val="28"/>
          <w:szCs w:val="28"/>
          <w:lang w:eastAsia="zh-CN" w:bidi="ar-SA"/>
        </w:rPr>
        <w:t>разрабатывается, ГТС</w:t>
      </w:r>
      <w:r w:rsidR="005B7308">
        <w:rPr>
          <w:rFonts w:ascii="Times New Roman" w:eastAsia="Lucida Sans Unicode" w:hAnsi="Times New Roman" w:cs="Times New Roman"/>
          <w:color w:val="auto"/>
          <w:kern w:val="1"/>
          <w:sz w:val="28"/>
          <w:szCs w:val="28"/>
          <w:lang w:eastAsia="zh-CN" w:bidi="ar-SA"/>
        </w:rPr>
        <w:t>,</w:t>
      </w:r>
      <w:r>
        <w:rPr>
          <w:rFonts w:ascii="Times New Roman" w:eastAsia="Lucida Sans Unicode" w:hAnsi="Times New Roman" w:cs="Times New Roman"/>
          <w:color w:val="auto"/>
          <w:kern w:val="1"/>
          <w:sz w:val="28"/>
          <w:szCs w:val="28"/>
          <w:lang w:eastAsia="zh-CN" w:bidi="ar-SA"/>
        </w:rPr>
        <w:t xml:space="preserve"> ра</w:t>
      </w:r>
      <w:r w:rsidRPr="00184441">
        <w:rPr>
          <w:rFonts w:ascii="Times New Roman" w:eastAsia="Lucida Sans Unicode" w:hAnsi="Times New Roman" w:cs="Times New Roman"/>
          <w:color w:val="auto"/>
          <w:kern w:val="1"/>
          <w:sz w:val="28"/>
          <w:szCs w:val="28"/>
          <w:lang w:eastAsia="zh-CN" w:bidi="ar-SA"/>
        </w:rPr>
        <w:t>сположенные на территории поселения, не входят в перечень объектов, подлежащих декларированию безопасности.</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Согласно ст.15 Закона РФ от 21.07.97г. №117-ФЗ «О безопасности гидротехнических сооружений» риск гражданской ответственности по обязательствам, возникающим вследствие причинения вреда жизни, здоровью физических лиц, имуществу физических и юридических лиц в результате аварии гидротехнического сооружения, подлежит обязательному страхованию на время строительства и эксплуатации данного гидротехнического сооружения. Страхователем риска гражданской ответственности за причинение вреда является собственник гидротехнического сооружения или эксплуатирующая организация.</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p>
    <w:p w:rsidR="00184441" w:rsidRPr="00184441" w:rsidRDefault="00184441" w:rsidP="00184441">
      <w:pPr>
        <w:suppressAutoHyphens/>
        <w:ind w:firstLine="851"/>
        <w:jc w:val="center"/>
        <w:rPr>
          <w:rFonts w:ascii="Times New Roman" w:eastAsia="Lucida Sans Unicode" w:hAnsi="Times New Roman" w:cs="Times New Roman"/>
          <w:b/>
          <w:color w:val="auto"/>
          <w:kern w:val="1"/>
          <w:sz w:val="28"/>
          <w:szCs w:val="28"/>
          <w:lang w:eastAsia="zh-CN" w:bidi="ar-SA"/>
        </w:rPr>
      </w:pPr>
      <w:r>
        <w:rPr>
          <w:rFonts w:ascii="Times New Roman" w:eastAsia="Lucida Sans Unicode" w:hAnsi="Times New Roman" w:cs="Times New Roman"/>
          <w:b/>
          <w:color w:val="auto"/>
          <w:kern w:val="1"/>
          <w:sz w:val="28"/>
          <w:szCs w:val="28"/>
          <w:lang w:eastAsia="zh-CN" w:bidi="ar-SA"/>
        </w:rPr>
        <w:t>3</w:t>
      </w:r>
      <w:r w:rsidRPr="00184441">
        <w:rPr>
          <w:rFonts w:ascii="Times New Roman" w:eastAsia="Lucida Sans Unicode" w:hAnsi="Times New Roman" w:cs="Times New Roman"/>
          <w:b/>
          <w:color w:val="auto"/>
          <w:kern w:val="1"/>
          <w:sz w:val="28"/>
          <w:szCs w:val="28"/>
          <w:lang w:eastAsia="zh-CN" w:bidi="ar-SA"/>
        </w:rPr>
        <w:t>. Техническое обслуживание ГТС</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3</w:t>
      </w:r>
      <w:r w:rsidRPr="00184441">
        <w:rPr>
          <w:rFonts w:ascii="Times New Roman" w:eastAsia="Lucida Sans Unicode" w:hAnsi="Times New Roman" w:cs="Times New Roman"/>
          <w:color w:val="auto"/>
          <w:kern w:val="1"/>
          <w:sz w:val="28"/>
          <w:szCs w:val="28"/>
          <w:lang w:eastAsia="zh-CN" w:bidi="ar-SA"/>
        </w:rPr>
        <w:t>.1.</w:t>
      </w:r>
      <w:r w:rsidRPr="00184441">
        <w:rPr>
          <w:rFonts w:ascii="Times New Roman" w:eastAsia="Lucida Sans Unicode" w:hAnsi="Times New Roman" w:cs="Times New Roman"/>
          <w:color w:val="auto"/>
          <w:kern w:val="1"/>
          <w:sz w:val="28"/>
          <w:szCs w:val="28"/>
          <w:lang w:eastAsia="zh-CN" w:bidi="ar-SA"/>
        </w:rPr>
        <w:tab/>
        <w:t xml:space="preserve">Осуществление эксплуатационного </w:t>
      </w:r>
      <w:proofErr w:type="gramStart"/>
      <w:r w:rsidRPr="00184441">
        <w:rPr>
          <w:rFonts w:ascii="Times New Roman" w:eastAsia="Lucida Sans Unicode" w:hAnsi="Times New Roman" w:cs="Times New Roman"/>
          <w:color w:val="auto"/>
          <w:kern w:val="1"/>
          <w:sz w:val="28"/>
          <w:szCs w:val="28"/>
          <w:lang w:eastAsia="zh-CN" w:bidi="ar-SA"/>
        </w:rPr>
        <w:t>контроля за</w:t>
      </w:r>
      <w:proofErr w:type="gramEnd"/>
      <w:r w:rsidRPr="00184441">
        <w:rPr>
          <w:rFonts w:ascii="Times New Roman" w:eastAsia="Lucida Sans Unicode" w:hAnsi="Times New Roman" w:cs="Times New Roman"/>
          <w:color w:val="auto"/>
          <w:kern w:val="1"/>
          <w:sz w:val="28"/>
          <w:szCs w:val="28"/>
          <w:lang w:eastAsia="zh-CN" w:bidi="ar-SA"/>
        </w:rPr>
        <w:t xml:space="preserve"> состоянием ГТС</w:t>
      </w:r>
      <w:r w:rsidR="005B7308">
        <w:rPr>
          <w:rFonts w:ascii="Times New Roman" w:eastAsia="Lucida Sans Unicode" w:hAnsi="Times New Roman" w:cs="Times New Roman"/>
          <w:color w:val="auto"/>
          <w:kern w:val="1"/>
          <w:sz w:val="28"/>
          <w:szCs w:val="28"/>
          <w:lang w:eastAsia="zh-CN" w:bidi="ar-SA"/>
        </w:rPr>
        <w:t>.</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Эксплуатационный </w:t>
      </w:r>
      <w:proofErr w:type="gramStart"/>
      <w:r w:rsidRPr="00184441">
        <w:rPr>
          <w:rFonts w:ascii="Times New Roman" w:eastAsia="Lucida Sans Unicode" w:hAnsi="Times New Roman" w:cs="Times New Roman"/>
          <w:color w:val="auto"/>
          <w:kern w:val="1"/>
          <w:sz w:val="28"/>
          <w:szCs w:val="28"/>
          <w:lang w:eastAsia="zh-CN" w:bidi="ar-SA"/>
        </w:rPr>
        <w:t>контроль за</w:t>
      </w:r>
      <w:proofErr w:type="gramEnd"/>
      <w:r w:rsidRPr="00184441">
        <w:rPr>
          <w:rFonts w:ascii="Times New Roman" w:eastAsia="Lucida Sans Unicode" w:hAnsi="Times New Roman" w:cs="Times New Roman"/>
          <w:color w:val="auto"/>
          <w:kern w:val="1"/>
          <w:sz w:val="28"/>
          <w:szCs w:val="28"/>
          <w:lang w:eastAsia="zh-CN" w:bidi="ar-SA"/>
        </w:rPr>
        <w:t xml:space="preserve"> состоянием и работой ГТС должен обеспечивать:</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проведение систематических наблюдений с целью получения достоверной информации о состоянии сооружений, оснований, береговых примыканий в процессе эксплуатации;</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своевременную разработку и принятие мер по предотвращению возможных повреждений и аварийных ситуаций;</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 xml:space="preserve">получение технической информации для определения сроков и наиболее эффективных и экономичных способов ремонтных работ и работ по реконструкции; </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выбор оптимальных эксплуатационных режимов работы ГТС.</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3</w:t>
      </w:r>
      <w:r w:rsidRPr="00184441">
        <w:rPr>
          <w:rFonts w:ascii="Times New Roman" w:eastAsia="Lucida Sans Unicode" w:hAnsi="Times New Roman" w:cs="Times New Roman"/>
          <w:color w:val="auto"/>
          <w:kern w:val="1"/>
          <w:sz w:val="28"/>
          <w:szCs w:val="28"/>
          <w:lang w:eastAsia="zh-CN" w:bidi="ar-SA"/>
        </w:rPr>
        <w:t>.2.</w:t>
      </w:r>
      <w:r w:rsidRPr="00184441">
        <w:rPr>
          <w:rFonts w:ascii="Times New Roman" w:eastAsia="Lucida Sans Unicode" w:hAnsi="Times New Roman" w:cs="Times New Roman"/>
          <w:color w:val="auto"/>
          <w:kern w:val="1"/>
          <w:sz w:val="28"/>
          <w:szCs w:val="28"/>
          <w:lang w:eastAsia="zh-CN" w:bidi="ar-SA"/>
        </w:rPr>
        <w:tab/>
        <w:t>Организация и осуществление натурных наблюдений</w:t>
      </w:r>
    </w:p>
    <w:p w:rsidR="00184441" w:rsidRPr="00184441" w:rsidRDefault="00184441" w:rsidP="005B7308">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Натурные наблюдения за состоянием ГТС долж</w:t>
      </w:r>
      <w:r w:rsidR="005B7308">
        <w:rPr>
          <w:rFonts w:ascii="Times New Roman" w:eastAsia="Lucida Sans Unicode" w:hAnsi="Times New Roman" w:cs="Times New Roman"/>
          <w:color w:val="auto"/>
          <w:kern w:val="1"/>
          <w:sz w:val="28"/>
          <w:szCs w:val="28"/>
          <w:lang w:eastAsia="zh-CN" w:bidi="ar-SA"/>
        </w:rPr>
        <w:t>ны</w:t>
      </w:r>
      <w:r w:rsidRPr="00184441">
        <w:rPr>
          <w:rFonts w:ascii="Times New Roman" w:eastAsia="Lucida Sans Unicode" w:hAnsi="Times New Roman" w:cs="Times New Roman"/>
          <w:color w:val="auto"/>
          <w:kern w:val="1"/>
          <w:sz w:val="28"/>
          <w:szCs w:val="28"/>
          <w:lang w:eastAsia="zh-CN" w:bidi="ar-SA"/>
        </w:rPr>
        <w:t xml:space="preserve"> быть организован</w:t>
      </w:r>
      <w:r w:rsidR="005B7308">
        <w:rPr>
          <w:rFonts w:ascii="Times New Roman" w:eastAsia="Lucida Sans Unicode" w:hAnsi="Times New Roman" w:cs="Times New Roman"/>
          <w:color w:val="auto"/>
          <w:kern w:val="1"/>
          <w:sz w:val="28"/>
          <w:szCs w:val="28"/>
          <w:lang w:eastAsia="zh-CN" w:bidi="ar-SA"/>
        </w:rPr>
        <w:t>ы</w:t>
      </w:r>
      <w:r w:rsidRPr="00184441">
        <w:rPr>
          <w:rFonts w:ascii="Times New Roman" w:eastAsia="Lucida Sans Unicode" w:hAnsi="Times New Roman" w:cs="Times New Roman"/>
          <w:color w:val="auto"/>
          <w:kern w:val="1"/>
          <w:sz w:val="28"/>
          <w:szCs w:val="28"/>
          <w:lang w:eastAsia="zh-CN" w:bidi="ar-SA"/>
        </w:rPr>
        <w:t xml:space="preserve"> с начала их возведения и продолжаться в течение всего времени строительства и эксплуатации.</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proofErr w:type="gramStart"/>
      <w:r w:rsidRPr="00184441">
        <w:rPr>
          <w:rFonts w:ascii="Times New Roman" w:eastAsia="Lucida Sans Unicode" w:hAnsi="Times New Roman" w:cs="Times New Roman"/>
          <w:color w:val="auto"/>
          <w:kern w:val="1"/>
          <w:sz w:val="28"/>
          <w:szCs w:val="28"/>
          <w:lang w:eastAsia="zh-CN" w:bidi="ar-SA"/>
        </w:rPr>
        <w:t>Объем и периодичность натурных наблюдений первоначально устанавливаются проектом и в дальнейшем могут быть изменены на основании результатов наблюдений, в зависимости от состояния гидротехнических сооружений и изменений технических требований к контролю.</w:t>
      </w:r>
      <w:proofErr w:type="gramEnd"/>
      <w:r w:rsidRPr="00184441">
        <w:rPr>
          <w:rFonts w:ascii="Times New Roman" w:eastAsia="Lucida Sans Unicode" w:hAnsi="Times New Roman" w:cs="Times New Roman"/>
          <w:color w:val="auto"/>
          <w:kern w:val="1"/>
          <w:sz w:val="28"/>
          <w:szCs w:val="28"/>
          <w:lang w:eastAsia="zh-CN" w:bidi="ar-SA"/>
        </w:rPr>
        <w:t xml:space="preserve"> Эти изменения производятся по решению руководителя, согласованному с проектной организацией.</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При организации и проведении наблюдений за гидротехническими </w:t>
      </w:r>
      <w:r w:rsidRPr="00184441">
        <w:rPr>
          <w:rFonts w:ascii="Times New Roman" w:eastAsia="Lucida Sans Unicode" w:hAnsi="Times New Roman" w:cs="Times New Roman"/>
          <w:color w:val="auto"/>
          <w:kern w:val="1"/>
          <w:sz w:val="28"/>
          <w:szCs w:val="28"/>
          <w:lang w:eastAsia="zh-CN" w:bidi="ar-SA"/>
        </w:rPr>
        <w:lastRenderedPageBreak/>
        <w:t>сооружениями необходимо соблюдать следующие требования:</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регистрация уровней бьефов;</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 xml:space="preserve">осуществление наблюдений в одни и те же календарные сроки за параметрами, </w:t>
      </w:r>
      <w:r w:rsidR="00184441">
        <w:rPr>
          <w:rFonts w:ascii="Times New Roman" w:eastAsia="Lucida Sans Unicode" w:hAnsi="Times New Roman" w:cs="Times New Roman"/>
          <w:color w:val="auto"/>
          <w:kern w:val="1"/>
          <w:sz w:val="28"/>
          <w:szCs w:val="28"/>
          <w:lang w:eastAsia="zh-CN" w:bidi="ar-SA"/>
        </w:rPr>
        <w:t>связанными между собой причинно-</w:t>
      </w:r>
      <w:r w:rsidR="00184441" w:rsidRPr="00184441">
        <w:rPr>
          <w:rFonts w:ascii="Times New Roman" w:eastAsia="Lucida Sans Unicode" w:hAnsi="Times New Roman" w:cs="Times New Roman"/>
          <w:color w:val="auto"/>
          <w:kern w:val="1"/>
          <w:sz w:val="28"/>
          <w:szCs w:val="28"/>
          <w:lang w:eastAsia="zh-CN" w:bidi="ar-SA"/>
        </w:rPr>
        <w:t>следственными зависимостями (раскрытие швов - температуры, противодавление - фильтрационный расход и т.д.);</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 xml:space="preserve">осуществление осмотров сооружений по графику, учитывающему сезонность раскрытия трещин и швов, фильтрации и </w:t>
      </w:r>
      <w:proofErr w:type="spellStart"/>
      <w:r w:rsidR="00184441" w:rsidRPr="00184441">
        <w:rPr>
          <w:rFonts w:ascii="Times New Roman" w:eastAsia="Lucida Sans Unicode" w:hAnsi="Times New Roman" w:cs="Times New Roman"/>
          <w:color w:val="auto"/>
          <w:kern w:val="1"/>
          <w:sz w:val="28"/>
          <w:szCs w:val="28"/>
          <w:lang w:eastAsia="zh-CN" w:bidi="ar-SA"/>
        </w:rPr>
        <w:t>водопроявлений</w:t>
      </w:r>
      <w:proofErr w:type="spellEnd"/>
      <w:r w:rsidR="00184441" w:rsidRPr="00184441">
        <w:rPr>
          <w:rFonts w:ascii="Times New Roman" w:eastAsia="Lucida Sans Unicode" w:hAnsi="Times New Roman" w:cs="Times New Roman"/>
          <w:color w:val="auto"/>
          <w:kern w:val="1"/>
          <w:sz w:val="28"/>
          <w:szCs w:val="28"/>
          <w:lang w:eastAsia="zh-CN" w:bidi="ar-SA"/>
        </w:rPr>
        <w:t xml:space="preserve"> через бетон, специфику поведения конкретного сооружения (появление наледей, выход воды на низовую грань, зарастание откосов, влияние атмосферных осадков и т.д.).</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 На ГТС в сроки, установленные инструкцией и в предусмотренном ею объеме, должны проводиться наблюдения:</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за осадками и смещениями сооружений и их оснований;</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за деформациями, трещинами в сооружениях и облицовках; за состоянием деформационных и строительных швов; за состоянием креплений откосов грунтовых плотин, дамб, каналов и выемок; за состоянием напорных трубопроводов;</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за режимом уровней бьефов гидроузла, фильтрационным режимом в основании и теле сооружений и береговых примыканий, работой дренажных и противофильтрационных устройств, режимом грунтовых вод в зоне сооружений;</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 xml:space="preserve">за воздействием потока на сооружения, в частности, размывом водобоя и рисбермы, дна и берегов, за </w:t>
      </w:r>
      <w:proofErr w:type="spellStart"/>
      <w:r w:rsidR="00184441" w:rsidRPr="00184441">
        <w:rPr>
          <w:rFonts w:ascii="Times New Roman" w:eastAsia="Lucida Sans Unicode" w:hAnsi="Times New Roman" w:cs="Times New Roman"/>
          <w:color w:val="auto"/>
          <w:kern w:val="1"/>
          <w:sz w:val="28"/>
          <w:szCs w:val="28"/>
          <w:lang w:eastAsia="zh-CN" w:bidi="ar-SA"/>
        </w:rPr>
        <w:t>кавитационным</w:t>
      </w:r>
      <w:proofErr w:type="spellEnd"/>
      <w:r w:rsidR="00184441" w:rsidRPr="00184441">
        <w:rPr>
          <w:rFonts w:ascii="Times New Roman" w:eastAsia="Lucida Sans Unicode" w:hAnsi="Times New Roman" w:cs="Times New Roman"/>
          <w:color w:val="auto"/>
          <w:kern w:val="1"/>
          <w:sz w:val="28"/>
          <w:szCs w:val="28"/>
          <w:lang w:eastAsia="zh-CN" w:bidi="ar-SA"/>
        </w:rPr>
        <w:t xml:space="preserve"> разрушением водосливных граней, истиранием и коррозией облицовок, просадкой, оползневыми явлениями, заилением и зарастанием бассейнов, переработкой берегов водоемов;</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за воздействием льда на сооружения и их обледенением.</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При необходимости, в соответствии с проектом, организуются специальные наблюдения за вибрацией сооружений, прочностью и температурным режимом конструкций, коррозией металла и бетона, состоянием сварных швов металлоконструкций, выделением газа на отдельных участках сооружений и другие наблюдения и исследования.</w:t>
      </w:r>
    </w:p>
    <w:p w:rsidR="00184441" w:rsidRPr="00184441" w:rsidRDefault="00CB2CAB"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3</w:t>
      </w:r>
      <w:r w:rsidR="00184441" w:rsidRPr="00184441">
        <w:rPr>
          <w:rFonts w:ascii="Times New Roman" w:eastAsia="Lucida Sans Unicode" w:hAnsi="Times New Roman" w:cs="Times New Roman"/>
          <w:color w:val="auto"/>
          <w:kern w:val="1"/>
          <w:sz w:val="28"/>
          <w:szCs w:val="28"/>
          <w:lang w:eastAsia="zh-CN" w:bidi="ar-SA"/>
        </w:rPr>
        <w:t>.3.</w:t>
      </w:r>
      <w:r w:rsidR="00184441" w:rsidRPr="00184441">
        <w:rPr>
          <w:rFonts w:ascii="Times New Roman" w:eastAsia="Lucida Sans Unicode" w:hAnsi="Times New Roman" w:cs="Times New Roman"/>
          <w:color w:val="auto"/>
          <w:kern w:val="1"/>
          <w:sz w:val="28"/>
          <w:szCs w:val="28"/>
          <w:lang w:eastAsia="zh-CN" w:bidi="ar-SA"/>
        </w:rPr>
        <w:tab/>
        <w:t>Применяемые методики инструментального контроля параметров</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ГТС, их измерения и описание</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Для выполнения сложных и ответственных работ по оценке состояния ГТС, разработке мероприятий по повышению их безопасности и надежности с применением приборов и инструментов должны привлекаться проектные, специализированные и научно-исследовательские организации.</w:t>
      </w:r>
    </w:p>
    <w:p w:rsidR="00184441" w:rsidRPr="00184441" w:rsidRDefault="00CB2CAB"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3</w:t>
      </w:r>
      <w:r w:rsidR="00184441" w:rsidRPr="00184441">
        <w:rPr>
          <w:rFonts w:ascii="Times New Roman" w:eastAsia="Lucida Sans Unicode" w:hAnsi="Times New Roman" w:cs="Times New Roman"/>
          <w:color w:val="auto"/>
          <w:kern w:val="1"/>
          <w:sz w:val="28"/>
          <w:szCs w:val="28"/>
          <w:lang w:eastAsia="zh-CN" w:bidi="ar-SA"/>
        </w:rPr>
        <w:t>.4.</w:t>
      </w:r>
      <w:r w:rsidR="00184441" w:rsidRPr="00184441">
        <w:rPr>
          <w:rFonts w:ascii="Times New Roman" w:eastAsia="Lucida Sans Unicode" w:hAnsi="Times New Roman" w:cs="Times New Roman"/>
          <w:color w:val="auto"/>
          <w:kern w:val="1"/>
          <w:sz w:val="28"/>
          <w:szCs w:val="28"/>
          <w:lang w:eastAsia="zh-CN" w:bidi="ar-SA"/>
        </w:rPr>
        <w:tab/>
        <w:t>Графики осмотров ГТС</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  ГТС должно регулярно подвергаться периодическим техническим осмотрам для оценки состояния сооружений, уточнения сроков и объемов работ по ремонту, разработки предложений по улучшению их технической эксплуатации, а также качества всех видов ремонтов.</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Плановые технические осмотры сооружений могут быть общими и выборочными.</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Общие осмотры следует проводить два раза в год - весной и осенью.</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Общий весенний осмотр сооружений проводится для оценки их состояния и готовности к пропуску паводка после таяния снега или весенних дождей. При весеннем осмотре уточняются сроки и объемы работ по текущему ремонту перед </w:t>
      </w:r>
      <w:r w:rsidRPr="00184441">
        <w:rPr>
          <w:rFonts w:ascii="Times New Roman" w:eastAsia="Lucida Sans Unicode" w:hAnsi="Times New Roman" w:cs="Times New Roman"/>
          <w:color w:val="auto"/>
          <w:kern w:val="1"/>
          <w:sz w:val="28"/>
          <w:szCs w:val="28"/>
          <w:lang w:eastAsia="zh-CN" w:bidi="ar-SA"/>
        </w:rPr>
        <w:lastRenderedPageBreak/>
        <w:t>пропуском паводка, а также определяются объемы работ по текущему ремонту сооружений на предстоящий летний период и по капитальному ремонту на текущий и следующий годы.</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Общий осенний осмотр проводится с целью проверки подготовки гидротехнических сооружений к зиме. К этому времени должны быть закончены все летние работы по ремонту.</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При выборочном осмотре обследуются отдельные гидротехнические сооружения или отдельные их элементы. Периодичность выборочных осмотров определяется местными условиями эксплуатации.</w:t>
      </w:r>
    </w:p>
    <w:p w:rsidR="00184441" w:rsidRPr="00184441" w:rsidRDefault="00184441" w:rsidP="00CB2CAB">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Кроме плановых осмотров, должны проводиться внеочередные осмотры ГТС после чрезвычайны</w:t>
      </w:r>
      <w:r w:rsidR="00CB2CAB">
        <w:rPr>
          <w:rFonts w:ascii="Times New Roman" w:eastAsia="Lucida Sans Unicode" w:hAnsi="Times New Roman" w:cs="Times New Roman"/>
          <w:color w:val="auto"/>
          <w:kern w:val="1"/>
          <w:sz w:val="28"/>
          <w:szCs w:val="28"/>
          <w:lang w:eastAsia="zh-CN" w:bidi="ar-SA"/>
        </w:rPr>
        <w:t>х стихийных явлений или аварий.</w:t>
      </w:r>
    </w:p>
    <w:p w:rsidR="00184441" w:rsidRPr="00184441" w:rsidRDefault="00CB2CAB"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3</w:t>
      </w:r>
      <w:r w:rsidR="00184441" w:rsidRPr="00184441">
        <w:rPr>
          <w:rFonts w:ascii="Times New Roman" w:eastAsia="Lucida Sans Unicode" w:hAnsi="Times New Roman" w:cs="Times New Roman"/>
          <w:color w:val="auto"/>
          <w:kern w:val="1"/>
          <w:sz w:val="28"/>
          <w:szCs w:val="28"/>
          <w:lang w:eastAsia="zh-CN" w:bidi="ar-SA"/>
        </w:rPr>
        <w:t>.5.</w:t>
      </w:r>
      <w:r w:rsidR="00184441" w:rsidRPr="00184441">
        <w:rPr>
          <w:rFonts w:ascii="Times New Roman" w:eastAsia="Lucida Sans Unicode" w:hAnsi="Times New Roman" w:cs="Times New Roman"/>
          <w:color w:val="auto"/>
          <w:kern w:val="1"/>
          <w:sz w:val="28"/>
          <w:szCs w:val="28"/>
          <w:lang w:eastAsia="zh-CN" w:bidi="ar-SA"/>
        </w:rPr>
        <w:tab/>
        <w:t xml:space="preserve">Организация и проведение </w:t>
      </w:r>
      <w:r w:rsidR="00265BC7" w:rsidRPr="00184441">
        <w:rPr>
          <w:rFonts w:ascii="Times New Roman" w:eastAsia="Lucida Sans Unicode" w:hAnsi="Times New Roman" w:cs="Times New Roman"/>
          <w:color w:val="auto"/>
          <w:kern w:val="1"/>
          <w:sz w:val="28"/>
          <w:szCs w:val="28"/>
          <w:lang w:eastAsia="zh-CN" w:bidi="ar-SA"/>
        </w:rPr>
        <w:t xml:space="preserve">пред </w:t>
      </w:r>
      <w:proofErr w:type="gramStart"/>
      <w:r w:rsidR="00265BC7" w:rsidRPr="00184441">
        <w:rPr>
          <w:rFonts w:ascii="Times New Roman" w:eastAsia="Lucida Sans Unicode" w:hAnsi="Times New Roman" w:cs="Times New Roman"/>
          <w:color w:val="auto"/>
          <w:kern w:val="1"/>
          <w:sz w:val="28"/>
          <w:szCs w:val="28"/>
          <w:lang w:eastAsia="zh-CN" w:bidi="ar-SA"/>
        </w:rPr>
        <w:t>паводковых</w:t>
      </w:r>
      <w:proofErr w:type="gramEnd"/>
      <w:r w:rsidR="00184441" w:rsidRPr="00184441">
        <w:rPr>
          <w:rFonts w:ascii="Times New Roman" w:eastAsia="Lucida Sans Unicode" w:hAnsi="Times New Roman" w:cs="Times New Roman"/>
          <w:color w:val="auto"/>
          <w:kern w:val="1"/>
          <w:sz w:val="28"/>
          <w:szCs w:val="28"/>
          <w:lang w:eastAsia="zh-CN" w:bidi="ar-SA"/>
        </w:rPr>
        <w:t xml:space="preserve"> и после</w:t>
      </w:r>
      <w:r w:rsidR="00265BC7">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паводковых</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обследований ГТС</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Ежегодно до н</w:t>
      </w:r>
      <w:r w:rsidR="005B7308">
        <w:rPr>
          <w:rFonts w:ascii="Times New Roman" w:eastAsia="Lucida Sans Unicode" w:hAnsi="Times New Roman" w:cs="Times New Roman"/>
          <w:color w:val="auto"/>
          <w:kern w:val="1"/>
          <w:sz w:val="28"/>
          <w:szCs w:val="28"/>
          <w:lang w:eastAsia="zh-CN" w:bidi="ar-SA"/>
        </w:rPr>
        <w:t xml:space="preserve">аступления паводкового периода </w:t>
      </w:r>
      <w:r w:rsidRPr="00184441">
        <w:rPr>
          <w:rFonts w:ascii="Times New Roman" w:eastAsia="Lucida Sans Unicode" w:hAnsi="Times New Roman" w:cs="Times New Roman"/>
          <w:color w:val="auto"/>
          <w:kern w:val="1"/>
          <w:sz w:val="28"/>
          <w:szCs w:val="28"/>
          <w:lang w:eastAsia="zh-CN" w:bidi="ar-SA"/>
        </w:rPr>
        <w:t>комиссия</w:t>
      </w:r>
      <w:r w:rsidR="005B7308">
        <w:rPr>
          <w:rFonts w:ascii="Times New Roman" w:eastAsia="Lucida Sans Unicode" w:hAnsi="Times New Roman" w:cs="Times New Roman"/>
          <w:color w:val="auto"/>
          <w:kern w:val="1"/>
          <w:sz w:val="28"/>
          <w:szCs w:val="28"/>
          <w:lang w:eastAsia="zh-CN" w:bidi="ar-SA"/>
        </w:rPr>
        <w:t xml:space="preserve"> по предупреждению ЧС</w:t>
      </w:r>
      <w:r w:rsidRPr="00184441">
        <w:rPr>
          <w:rFonts w:ascii="Times New Roman" w:eastAsia="Lucida Sans Unicode" w:hAnsi="Times New Roman" w:cs="Times New Roman"/>
          <w:color w:val="auto"/>
          <w:kern w:val="1"/>
          <w:sz w:val="28"/>
          <w:szCs w:val="28"/>
          <w:lang w:eastAsia="zh-CN" w:bidi="ar-SA"/>
        </w:rPr>
        <w:t xml:space="preserve"> проводит обследование ГТС к пропуску весеннего половодья:</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общий осмотр состояния ГТС;</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 xml:space="preserve">проверка действия затворов и оборудования, работа которых связана с пропуском высоких вод; </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проверка проездов и подъездов для автотранспорта к ГТС с учетом неблагоприятных метеорологических условий (дождь, снежный покров и т.п.).</w:t>
      </w:r>
    </w:p>
    <w:p w:rsidR="00184441" w:rsidRPr="00184441" w:rsidRDefault="00184441" w:rsidP="00CB2CAB">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После прохождения половодья (паводка) ГТС, особенно крепления нижнего бьефа, а также оборудование должны быть осмотрены, выявлены повреждения и</w:t>
      </w:r>
      <w:r w:rsidR="00CB2CAB">
        <w:rPr>
          <w:rFonts w:ascii="Times New Roman" w:eastAsia="Lucida Sans Unicode" w:hAnsi="Times New Roman" w:cs="Times New Roman"/>
          <w:color w:val="auto"/>
          <w:kern w:val="1"/>
          <w:sz w:val="28"/>
          <w:szCs w:val="28"/>
          <w:lang w:eastAsia="zh-CN" w:bidi="ar-SA"/>
        </w:rPr>
        <w:t xml:space="preserve"> назначены сроки их устранения.</w:t>
      </w:r>
    </w:p>
    <w:p w:rsidR="00184441" w:rsidRPr="00184441" w:rsidRDefault="00CB2CAB"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3</w:t>
      </w:r>
      <w:r w:rsidR="00184441" w:rsidRPr="00184441">
        <w:rPr>
          <w:rFonts w:ascii="Times New Roman" w:eastAsia="Lucida Sans Unicode" w:hAnsi="Times New Roman" w:cs="Times New Roman"/>
          <w:color w:val="auto"/>
          <w:kern w:val="1"/>
          <w:sz w:val="28"/>
          <w:szCs w:val="28"/>
          <w:lang w:eastAsia="zh-CN" w:bidi="ar-SA"/>
        </w:rPr>
        <w:t>.6</w:t>
      </w:r>
      <w:r w:rsidR="00184441" w:rsidRPr="00184441">
        <w:rPr>
          <w:rFonts w:ascii="Times New Roman" w:eastAsia="Lucida Sans Unicode" w:hAnsi="Times New Roman" w:cs="Times New Roman"/>
          <w:color w:val="auto"/>
          <w:kern w:val="1"/>
          <w:sz w:val="28"/>
          <w:szCs w:val="28"/>
          <w:lang w:eastAsia="zh-CN" w:bidi="ar-SA"/>
        </w:rPr>
        <w:tab/>
        <w:t>Перечень должностных лиц, производящих наблюдения и измерения</w:t>
      </w:r>
    </w:p>
    <w:p w:rsidR="00184441" w:rsidRPr="00184441" w:rsidRDefault="005B7308" w:rsidP="00CB2CAB">
      <w:pPr>
        <w:suppressAutoHyphens/>
        <w:ind w:firstLine="851"/>
        <w:jc w:val="both"/>
        <w:rPr>
          <w:rFonts w:ascii="Times New Roman" w:eastAsia="Lucida Sans Unicode" w:hAnsi="Times New Roman" w:cs="Times New Roman"/>
          <w:color w:val="auto"/>
          <w:kern w:val="1"/>
          <w:sz w:val="28"/>
          <w:szCs w:val="28"/>
          <w:lang w:eastAsia="zh-CN" w:bidi="ar-SA"/>
        </w:rPr>
      </w:pPr>
      <w:r w:rsidRPr="005B7308">
        <w:rPr>
          <w:rFonts w:ascii="Times New Roman" w:eastAsia="Lucida Sans Unicode" w:hAnsi="Times New Roman" w:cs="Times New Roman"/>
          <w:color w:val="auto"/>
          <w:kern w:val="1"/>
          <w:sz w:val="28"/>
          <w:szCs w:val="28"/>
          <w:lang w:eastAsia="zh-CN" w:bidi="ar-SA"/>
        </w:rPr>
        <w:t xml:space="preserve">Глава муниципального образования </w:t>
      </w:r>
      <w:r w:rsidR="00265BC7">
        <w:rPr>
          <w:rFonts w:ascii="Times New Roman" w:eastAsia="Lucida Sans Unicode" w:hAnsi="Times New Roman" w:cs="Times New Roman"/>
          <w:color w:val="auto"/>
          <w:kern w:val="1"/>
          <w:sz w:val="28"/>
          <w:szCs w:val="28"/>
          <w:lang w:eastAsia="zh-CN" w:bidi="ar-SA"/>
        </w:rPr>
        <w:t>Талашкинского</w:t>
      </w:r>
      <w:r w:rsidRPr="005B7308">
        <w:rPr>
          <w:rFonts w:ascii="Times New Roman" w:eastAsia="Lucida Sans Unicode" w:hAnsi="Times New Roman" w:cs="Times New Roman"/>
          <w:color w:val="auto"/>
          <w:kern w:val="1"/>
          <w:sz w:val="28"/>
          <w:szCs w:val="28"/>
          <w:lang w:eastAsia="zh-CN" w:bidi="ar-SA"/>
        </w:rPr>
        <w:t xml:space="preserve"> сельского поселения</w:t>
      </w:r>
      <w:r w:rsidRPr="005B7308">
        <w:rPr>
          <w:rFonts w:ascii="Times New Roman" w:eastAsia="Lucida Sans Unicode" w:hAnsi="Times New Roman" w:cs="Times New Roman"/>
          <w:color w:val="auto"/>
          <w:kern w:val="1"/>
          <w:sz w:val="28"/>
          <w:szCs w:val="28"/>
          <w:lang w:eastAsia="zh-CN"/>
        </w:rPr>
        <w:t xml:space="preserve"> </w:t>
      </w:r>
      <w:r w:rsidR="00265BC7">
        <w:rPr>
          <w:rFonts w:ascii="Times New Roman" w:eastAsia="Lucida Sans Unicode" w:hAnsi="Times New Roman" w:cs="Times New Roman"/>
          <w:color w:val="auto"/>
          <w:kern w:val="1"/>
          <w:sz w:val="28"/>
          <w:szCs w:val="28"/>
          <w:lang w:eastAsia="zh-CN"/>
        </w:rPr>
        <w:t>Смоленского</w:t>
      </w:r>
      <w:r w:rsidRPr="005B7308">
        <w:rPr>
          <w:rFonts w:ascii="Times New Roman" w:eastAsia="Lucida Sans Unicode" w:hAnsi="Times New Roman" w:cs="Times New Roman"/>
          <w:color w:val="auto"/>
          <w:kern w:val="1"/>
          <w:sz w:val="28"/>
          <w:szCs w:val="28"/>
          <w:lang w:eastAsia="zh-CN"/>
        </w:rPr>
        <w:t xml:space="preserve"> района Смоленской</w:t>
      </w:r>
      <w:r w:rsidR="00184441" w:rsidRPr="00184441">
        <w:rPr>
          <w:rFonts w:ascii="Times New Roman" w:eastAsia="Lucida Sans Unicode" w:hAnsi="Times New Roman" w:cs="Times New Roman"/>
          <w:color w:val="auto"/>
          <w:kern w:val="1"/>
          <w:sz w:val="28"/>
          <w:szCs w:val="28"/>
          <w:lang w:eastAsia="zh-CN" w:bidi="ar-SA"/>
        </w:rPr>
        <w:t xml:space="preserve"> нес</w:t>
      </w:r>
      <w:r>
        <w:rPr>
          <w:rFonts w:ascii="Times New Roman" w:eastAsia="Lucida Sans Unicode" w:hAnsi="Times New Roman" w:cs="Times New Roman"/>
          <w:color w:val="auto"/>
          <w:kern w:val="1"/>
          <w:sz w:val="28"/>
          <w:szCs w:val="28"/>
          <w:lang w:eastAsia="zh-CN" w:bidi="ar-SA"/>
        </w:rPr>
        <w:t>ёт</w:t>
      </w:r>
      <w:r w:rsidR="00184441" w:rsidRPr="00184441">
        <w:rPr>
          <w:rFonts w:ascii="Times New Roman" w:eastAsia="Lucida Sans Unicode" w:hAnsi="Times New Roman" w:cs="Times New Roman"/>
          <w:color w:val="auto"/>
          <w:kern w:val="1"/>
          <w:sz w:val="28"/>
          <w:szCs w:val="28"/>
          <w:lang w:eastAsia="zh-CN" w:bidi="ar-SA"/>
        </w:rPr>
        <w:t xml:space="preserve"> ответственность за наблюдения на ГТС. Собств</w:t>
      </w:r>
      <w:r w:rsidR="00CB2CAB">
        <w:rPr>
          <w:rFonts w:ascii="Times New Roman" w:eastAsia="Lucida Sans Unicode" w:hAnsi="Times New Roman" w:cs="Times New Roman"/>
          <w:color w:val="auto"/>
          <w:kern w:val="1"/>
          <w:sz w:val="28"/>
          <w:szCs w:val="28"/>
          <w:lang w:eastAsia="zh-CN" w:bidi="ar-SA"/>
        </w:rPr>
        <w:t xml:space="preserve">енник ГТС </w:t>
      </w:r>
      <w:r w:rsidR="00184441" w:rsidRPr="00184441">
        <w:rPr>
          <w:rFonts w:ascii="Times New Roman" w:eastAsia="Lucida Sans Unicode" w:hAnsi="Times New Roman" w:cs="Times New Roman"/>
          <w:color w:val="auto"/>
          <w:kern w:val="1"/>
          <w:sz w:val="28"/>
          <w:szCs w:val="28"/>
          <w:lang w:eastAsia="zh-CN" w:bidi="ar-SA"/>
        </w:rPr>
        <w:t xml:space="preserve">своим распоряжением назначает </w:t>
      </w:r>
      <w:proofErr w:type="gramStart"/>
      <w:r w:rsidR="00184441" w:rsidRPr="00184441">
        <w:rPr>
          <w:rFonts w:ascii="Times New Roman" w:eastAsia="Lucida Sans Unicode" w:hAnsi="Times New Roman" w:cs="Times New Roman"/>
          <w:color w:val="auto"/>
          <w:kern w:val="1"/>
          <w:sz w:val="28"/>
          <w:szCs w:val="28"/>
          <w:lang w:eastAsia="zh-CN" w:bidi="ar-SA"/>
        </w:rPr>
        <w:t>ответственного</w:t>
      </w:r>
      <w:proofErr w:type="gramEnd"/>
      <w:r w:rsidR="00184441" w:rsidRPr="00184441">
        <w:rPr>
          <w:rFonts w:ascii="Times New Roman" w:eastAsia="Lucida Sans Unicode" w:hAnsi="Times New Roman" w:cs="Times New Roman"/>
          <w:color w:val="auto"/>
          <w:kern w:val="1"/>
          <w:sz w:val="28"/>
          <w:szCs w:val="28"/>
          <w:lang w:eastAsia="zh-CN" w:bidi="ar-SA"/>
        </w:rPr>
        <w:t xml:space="preserve"> по эксплуата</w:t>
      </w:r>
      <w:r w:rsidR="00CB2CAB">
        <w:rPr>
          <w:rFonts w:ascii="Times New Roman" w:eastAsia="Lucida Sans Unicode" w:hAnsi="Times New Roman" w:cs="Times New Roman"/>
          <w:color w:val="auto"/>
          <w:kern w:val="1"/>
          <w:sz w:val="28"/>
          <w:szCs w:val="28"/>
          <w:lang w:eastAsia="zh-CN" w:bidi="ar-SA"/>
        </w:rPr>
        <w:t xml:space="preserve">ции ГТС и заключается договор. </w:t>
      </w:r>
    </w:p>
    <w:p w:rsidR="00184441" w:rsidRPr="00184441" w:rsidRDefault="00CB2CAB"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3</w:t>
      </w:r>
      <w:r w:rsidR="00184441" w:rsidRPr="00184441">
        <w:rPr>
          <w:rFonts w:ascii="Times New Roman" w:eastAsia="Lucida Sans Unicode" w:hAnsi="Times New Roman" w:cs="Times New Roman"/>
          <w:color w:val="auto"/>
          <w:kern w:val="1"/>
          <w:sz w:val="28"/>
          <w:szCs w:val="28"/>
          <w:lang w:eastAsia="zh-CN" w:bidi="ar-SA"/>
        </w:rPr>
        <w:t>.7</w:t>
      </w:r>
      <w:r w:rsidR="00184441" w:rsidRPr="00184441">
        <w:rPr>
          <w:rFonts w:ascii="Times New Roman" w:eastAsia="Lucida Sans Unicode" w:hAnsi="Times New Roman" w:cs="Times New Roman"/>
          <w:color w:val="auto"/>
          <w:kern w:val="1"/>
          <w:sz w:val="28"/>
          <w:szCs w:val="28"/>
          <w:lang w:eastAsia="zh-CN" w:bidi="ar-SA"/>
        </w:rPr>
        <w:tab/>
        <w:t xml:space="preserve">Организация и осуществление обработки и анализа </w:t>
      </w:r>
      <w:r w:rsidR="007A6A2A" w:rsidRPr="00184441">
        <w:rPr>
          <w:rFonts w:ascii="Times New Roman" w:eastAsia="Lucida Sans Unicode" w:hAnsi="Times New Roman" w:cs="Times New Roman"/>
          <w:color w:val="auto"/>
          <w:kern w:val="1"/>
          <w:sz w:val="28"/>
          <w:szCs w:val="28"/>
          <w:lang w:eastAsia="zh-CN" w:bidi="ar-SA"/>
        </w:rPr>
        <w:t>результатов наблюдений</w:t>
      </w:r>
      <w:r w:rsidR="00184441" w:rsidRPr="00184441">
        <w:rPr>
          <w:rFonts w:ascii="Times New Roman" w:eastAsia="Lucida Sans Unicode" w:hAnsi="Times New Roman" w:cs="Times New Roman"/>
          <w:color w:val="auto"/>
          <w:kern w:val="1"/>
          <w:sz w:val="28"/>
          <w:szCs w:val="28"/>
          <w:lang w:eastAsia="zh-CN" w:bidi="ar-SA"/>
        </w:rPr>
        <w:t xml:space="preserve"> и измерений</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Результаты наблюдений записываются в соответствующие ведомости и журналы. По результатам обследования гидротехнических сооружений составляется акт, в котором дается краткое описание обследованного объекта, его технического состояния, а также организации эксплуатации, ремонта и </w:t>
      </w:r>
      <w:proofErr w:type="gramStart"/>
      <w:r w:rsidRPr="00184441">
        <w:rPr>
          <w:rFonts w:ascii="Times New Roman" w:eastAsia="Lucida Sans Unicode" w:hAnsi="Times New Roman" w:cs="Times New Roman"/>
          <w:color w:val="auto"/>
          <w:kern w:val="1"/>
          <w:sz w:val="28"/>
          <w:szCs w:val="28"/>
          <w:lang w:eastAsia="zh-CN" w:bidi="ar-SA"/>
        </w:rPr>
        <w:t>контроля за</w:t>
      </w:r>
      <w:proofErr w:type="gramEnd"/>
      <w:r w:rsidRPr="00184441">
        <w:rPr>
          <w:rFonts w:ascii="Times New Roman" w:eastAsia="Lucida Sans Unicode" w:hAnsi="Times New Roman" w:cs="Times New Roman"/>
          <w:color w:val="auto"/>
          <w:kern w:val="1"/>
          <w:sz w:val="28"/>
          <w:szCs w:val="28"/>
          <w:lang w:eastAsia="zh-CN" w:bidi="ar-SA"/>
        </w:rPr>
        <w:t xml:space="preserve"> соблюдением инструкций, с указанием выявленных недостатков, а также рекомендации и предложения по поддержанию в рабочем состоянии ГТС. При комиссионном обследовании сооружений акт подписывается всеми членами комиссии.</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Анализ изучения проектной и исполнительной документации и результатов обследования гидротехнических сооружений выполняется с целью окончательного установления:</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 xml:space="preserve">технического состояния сооружений; </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 xml:space="preserve">необходимости выполнения специальных исследований для повышения безопасности работы сооружений; </w:t>
      </w:r>
    </w:p>
    <w:p w:rsidR="00184441" w:rsidRPr="00184441" w:rsidRDefault="005B7308"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 xml:space="preserve">оценки безопасности гидротехнического сооружения и анализ причин ее снижения </w:t>
      </w:r>
    </w:p>
    <w:p w:rsidR="00184441" w:rsidRPr="00184441" w:rsidRDefault="005B7308" w:rsidP="00CB2CAB">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lastRenderedPageBreak/>
        <w:t xml:space="preserve">- </w:t>
      </w:r>
      <w:r w:rsidR="00184441" w:rsidRPr="00184441">
        <w:rPr>
          <w:rFonts w:ascii="Times New Roman" w:eastAsia="Lucida Sans Unicode" w:hAnsi="Times New Roman" w:cs="Times New Roman"/>
          <w:color w:val="auto"/>
          <w:kern w:val="1"/>
          <w:sz w:val="28"/>
          <w:szCs w:val="28"/>
          <w:lang w:eastAsia="zh-CN" w:bidi="ar-SA"/>
        </w:rPr>
        <w:t>мер по обеспечению технически исправного состояния гидротехнического сооружения и его безопасности, а также по предотвращению авар</w:t>
      </w:r>
      <w:r w:rsidR="00CB2CAB">
        <w:rPr>
          <w:rFonts w:ascii="Times New Roman" w:eastAsia="Lucida Sans Unicode" w:hAnsi="Times New Roman" w:cs="Times New Roman"/>
          <w:color w:val="auto"/>
          <w:kern w:val="1"/>
          <w:sz w:val="28"/>
          <w:szCs w:val="28"/>
          <w:lang w:eastAsia="zh-CN" w:bidi="ar-SA"/>
        </w:rPr>
        <w:t>ии гидротехнического сооружения</w:t>
      </w:r>
      <w:r>
        <w:rPr>
          <w:rFonts w:ascii="Times New Roman" w:eastAsia="Lucida Sans Unicode" w:hAnsi="Times New Roman" w:cs="Times New Roman"/>
          <w:color w:val="auto"/>
          <w:kern w:val="1"/>
          <w:sz w:val="28"/>
          <w:szCs w:val="28"/>
          <w:lang w:eastAsia="zh-CN" w:bidi="ar-SA"/>
        </w:rPr>
        <w:t>.</w:t>
      </w:r>
    </w:p>
    <w:p w:rsidR="00184441" w:rsidRPr="00184441" w:rsidRDefault="00CB2CAB" w:rsidP="00CB2CAB">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3</w:t>
      </w:r>
      <w:r w:rsidR="00184441" w:rsidRPr="00184441">
        <w:rPr>
          <w:rFonts w:ascii="Times New Roman" w:eastAsia="Lucida Sans Unicode" w:hAnsi="Times New Roman" w:cs="Times New Roman"/>
          <w:color w:val="auto"/>
          <w:kern w:val="1"/>
          <w:sz w:val="28"/>
          <w:szCs w:val="28"/>
          <w:lang w:eastAsia="zh-CN" w:bidi="ar-SA"/>
        </w:rPr>
        <w:t>.8.</w:t>
      </w:r>
      <w:r w:rsidR="00184441" w:rsidRPr="00184441">
        <w:rPr>
          <w:rFonts w:ascii="Times New Roman" w:eastAsia="Lucida Sans Unicode" w:hAnsi="Times New Roman" w:cs="Times New Roman"/>
          <w:color w:val="auto"/>
          <w:kern w:val="1"/>
          <w:sz w:val="28"/>
          <w:szCs w:val="28"/>
          <w:lang w:eastAsia="zh-CN" w:bidi="ar-SA"/>
        </w:rPr>
        <w:tab/>
        <w:t>Порядок подготовки и реглам</w:t>
      </w:r>
      <w:r>
        <w:rPr>
          <w:rFonts w:ascii="Times New Roman" w:eastAsia="Lucida Sans Unicode" w:hAnsi="Times New Roman" w:cs="Times New Roman"/>
          <w:color w:val="auto"/>
          <w:kern w:val="1"/>
          <w:sz w:val="28"/>
          <w:szCs w:val="28"/>
          <w:lang w:eastAsia="zh-CN" w:bidi="ar-SA"/>
        </w:rPr>
        <w:t xml:space="preserve">ент проведения ремонтных работ, </w:t>
      </w:r>
      <w:r w:rsidR="00184441" w:rsidRPr="00184441">
        <w:rPr>
          <w:rFonts w:ascii="Times New Roman" w:eastAsia="Lucida Sans Unicode" w:hAnsi="Times New Roman" w:cs="Times New Roman"/>
          <w:color w:val="auto"/>
          <w:kern w:val="1"/>
          <w:sz w:val="28"/>
          <w:szCs w:val="28"/>
          <w:lang w:eastAsia="zh-CN" w:bidi="ar-SA"/>
        </w:rPr>
        <w:t>типовые схемы и решения по ремонту повреждений, которые подлежат</w:t>
      </w: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немедленному устранению (в случае, если создают угрозу)</w:t>
      </w: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эксплуатационным персоналом.</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Задачи ремонтного обслуживания состоят в поддержании сооружений в работоспособном состоянии за счет проведения плановых и внеплановых ремонтных работ, выполняемых как собственными силами (</w:t>
      </w:r>
      <w:proofErr w:type="spellStart"/>
      <w:r w:rsidRPr="00184441">
        <w:rPr>
          <w:rFonts w:ascii="Times New Roman" w:eastAsia="Lucida Sans Unicode" w:hAnsi="Times New Roman" w:cs="Times New Roman"/>
          <w:color w:val="auto"/>
          <w:kern w:val="1"/>
          <w:sz w:val="28"/>
          <w:szCs w:val="28"/>
          <w:lang w:eastAsia="zh-CN" w:bidi="ar-SA"/>
        </w:rPr>
        <w:t>хозспособом</w:t>
      </w:r>
      <w:proofErr w:type="spellEnd"/>
      <w:r w:rsidRPr="00184441">
        <w:rPr>
          <w:rFonts w:ascii="Times New Roman" w:eastAsia="Lucida Sans Unicode" w:hAnsi="Times New Roman" w:cs="Times New Roman"/>
          <w:color w:val="auto"/>
          <w:kern w:val="1"/>
          <w:sz w:val="28"/>
          <w:szCs w:val="28"/>
          <w:lang w:eastAsia="zh-CN" w:bidi="ar-SA"/>
        </w:rPr>
        <w:t>), так и силами подрядных организаций.</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Проведение ремонтных работ на гидротехнических сооружениях должно осуществляться в соответствии с перспективными (многолетними), ежегодными и месячными планами работ.</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Планы ремонтных работ составляются на основании результатов:</w:t>
      </w:r>
    </w:p>
    <w:p w:rsidR="00184441" w:rsidRPr="00184441" w:rsidRDefault="00CB2CAB"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систематических осмотров гидротехнических сооружений, в том числе после прохождения паводков;</w:t>
      </w:r>
    </w:p>
    <w:p w:rsidR="00184441" w:rsidRPr="00184441" w:rsidRDefault="00CB2CAB"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внеочередных осмотров после стихийных бедствий или аварий (отказов);</w:t>
      </w:r>
    </w:p>
    <w:p w:rsidR="00184441" w:rsidRPr="00184441" w:rsidRDefault="00CB2CAB"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 xml:space="preserve">систематического </w:t>
      </w:r>
      <w:proofErr w:type="gramStart"/>
      <w:r w:rsidR="00184441" w:rsidRPr="00184441">
        <w:rPr>
          <w:rFonts w:ascii="Times New Roman" w:eastAsia="Lucida Sans Unicode" w:hAnsi="Times New Roman" w:cs="Times New Roman"/>
          <w:color w:val="auto"/>
          <w:kern w:val="1"/>
          <w:sz w:val="28"/>
          <w:szCs w:val="28"/>
          <w:lang w:eastAsia="zh-CN" w:bidi="ar-SA"/>
        </w:rPr>
        <w:t>контроля за</w:t>
      </w:r>
      <w:proofErr w:type="gramEnd"/>
      <w:r w:rsidR="00184441" w:rsidRPr="00184441">
        <w:rPr>
          <w:rFonts w:ascii="Times New Roman" w:eastAsia="Lucida Sans Unicode" w:hAnsi="Times New Roman" w:cs="Times New Roman"/>
          <w:color w:val="auto"/>
          <w:kern w:val="1"/>
          <w:sz w:val="28"/>
          <w:szCs w:val="28"/>
          <w:lang w:eastAsia="zh-CN" w:bidi="ar-SA"/>
        </w:rPr>
        <w:t xml:space="preserve"> состоянием сооружений, включающего в себя инструментальные натурные наблюдения, периодические и специальные обследования и испытания.</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 На гидротехнических сооружениях, находящихся в предаварийном состоянии или имеющих повреждения, представляющие опасность для людей или создающие угрозу работоспособности напорных гидротехнических сооружений и технологического оборудования, ремонтные работы должны выполняться немедленно.</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 Выполняемые ремонты могут быть текущими и капитальными. К капитальным ремонтам относятся работы, в процессе которых производится восстановление (замена) конструкций или отдельных элементов гидротехнических сооружений, повреждения которых снижают надежность и безопасность их эксплуатации или ограничивают их эксплуатационные возможности.</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Текущие ремонты гидротехнических сооружений предусматривают выполнение работ по предохранению конструктивных элементов гидротехнических сооружений от износа путем своевременного устранения повреждений.</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 Выполнению капитального ремонта гидротехнического сооружения должно предшествовать составление проекта ремонта, обосновывающего принятое техническое решение, принятый способ организации ремонтных работ, намеченные сроки ремонта, затраты. Проекты капитальных ремонтов должны составляться независимо от способа ремонта (хозяйственный, подрядный).</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К составлению проекта капитального ремонта наиболее ответственных элементов гидротехнических сооружений (дренажных и водоупорных элементов; поверхностей, подверженных воздействию высокоскоростных потоков; гасителей энергии потока в нижнем бьефе; контрольно-измерительной аппаратуры и т.п.), а также работ по укреплению их основания и береговых примыканий, должны привлекаться специализированные организации.</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Приемку гидротехнических сооружений после капитального ремонта </w:t>
      </w:r>
      <w:r w:rsidRPr="00184441">
        <w:rPr>
          <w:rFonts w:ascii="Times New Roman" w:eastAsia="Lucida Sans Unicode" w:hAnsi="Times New Roman" w:cs="Times New Roman"/>
          <w:color w:val="auto"/>
          <w:kern w:val="1"/>
          <w:sz w:val="28"/>
          <w:szCs w:val="28"/>
          <w:lang w:eastAsia="zh-CN" w:bidi="ar-SA"/>
        </w:rPr>
        <w:lastRenderedPageBreak/>
        <w:t>производит комиссия, назначенная в установленном порядке. При приемке ремонтных работ должно быть проверено их соответствие проекту. Запрещается приемка в эксплуатацию сооружений с недоделками, препятствующими их эксплуатации и ухудшающими экологическое состояние окружающей среды и безопасность труда персонала.</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p>
    <w:p w:rsidR="00184441" w:rsidRDefault="00CB2CAB" w:rsidP="00CB2CAB">
      <w:pPr>
        <w:suppressAutoHyphens/>
        <w:ind w:firstLine="851"/>
        <w:jc w:val="center"/>
        <w:rPr>
          <w:rFonts w:ascii="Times New Roman" w:eastAsia="Lucida Sans Unicode" w:hAnsi="Times New Roman" w:cs="Times New Roman"/>
          <w:b/>
          <w:color w:val="auto"/>
          <w:kern w:val="1"/>
          <w:sz w:val="28"/>
          <w:szCs w:val="28"/>
          <w:lang w:eastAsia="zh-CN" w:bidi="ar-SA"/>
        </w:rPr>
      </w:pPr>
      <w:r>
        <w:rPr>
          <w:rFonts w:ascii="Times New Roman" w:eastAsia="Lucida Sans Unicode" w:hAnsi="Times New Roman" w:cs="Times New Roman"/>
          <w:b/>
          <w:color w:val="auto"/>
          <w:kern w:val="1"/>
          <w:sz w:val="28"/>
          <w:szCs w:val="28"/>
          <w:lang w:eastAsia="zh-CN" w:bidi="ar-SA"/>
        </w:rPr>
        <w:t>4</w:t>
      </w:r>
      <w:r w:rsidR="00184441" w:rsidRPr="00CB2CAB">
        <w:rPr>
          <w:rFonts w:ascii="Times New Roman" w:eastAsia="Lucida Sans Unicode" w:hAnsi="Times New Roman" w:cs="Times New Roman"/>
          <w:b/>
          <w:color w:val="auto"/>
          <w:kern w:val="1"/>
          <w:sz w:val="28"/>
          <w:szCs w:val="28"/>
          <w:lang w:eastAsia="zh-CN" w:bidi="ar-SA"/>
        </w:rPr>
        <w:t>. Основные правила технической эксплуатации ГТС</w:t>
      </w:r>
    </w:p>
    <w:p w:rsidR="00CB2CAB" w:rsidRPr="00CB2CAB" w:rsidRDefault="00CB2CAB" w:rsidP="00CB2CAB">
      <w:pPr>
        <w:suppressAutoHyphens/>
        <w:ind w:firstLine="851"/>
        <w:jc w:val="center"/>
        <w:rPr>
          <w:rFonts w:ascii="Times New Roman" w:eastAsia="Lucida Sans Unicode" w:hAnsi="Times New Roman" w:cs="Times New Roman"/>
          <w:b/>
          <w:color w:val="auto"/>
          <w:kern w:val="1"/>
          <w:sz w:val="16"/>
          <w:szCs w:val="16"/>
          <w:lang w:eastAsia="zh-CN" w:bidi="ar-SA"/>
        </w:rPr>
      </w:pPr>
    </w:p>
    <w:p w:rsidR="00184441" w:rsidRPr="00184441" w:rsidRDefault="00CB2CAB"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4</w:t>
      </w:r>
      <w:r w:rsidR="00184441" w:rsidRPr="00184441">
        <w:rPr>
          <w:rFonts w:ascii="Times New Roman" w:eastAsia="Lucida Sans Unicode" w:hAnsi="Times New Roman" w:cs="Times New Roman"/>
          <w:color w:val="auto"/>
          <w:kern w:val="1"/>
          <w:sz w:val="28"/>
          <w:szCs w:val="28"/>
          <w:lang w:eastAsia="zh-CN" w:bidi="ar-SA"/>
        </w:rPr>
        <w:t>.1.</w:t>
      </w:r>
      <w:r w:rsidR="00184441" w:rsidRPr="00184441">
        <w:rPr>
          <w:rFonts w:ascii="Times New Roman" w:eastAsia="Lucida Sans Unicode" w:hAnsi="Times New Roman" w:cs="Times New Roman"/>
          <w:color w:val="auto"/>
          <w:kern w:val="1"/>
          <w:sz w:val="28"/>
          <w:szCs w:val="28"/>
          <w:lang w:eastAsia="zh-CN" w:bidi="ar-SA"/>
        </w:rPr>
        <w:tab/>
        <w:t>Требования техники безопасности при эксплуатации ГТС</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proofErr w:type="gramStart"/>
      <w:r w:rsidRPr="00184441">
        <w:rPr>
          <w:rFonts w:ascii="Times New Roman" w:eastAsia="Lucida Sans Unicode" w:hAnsi="Times New Roman" w:cs="Times New Roman"/>
          <w:color w:val="auto"/>
          <w:kern w:val="1"/>
          <w:sz w:val="28"/>
          <w:szCs w:val="28"/>
          <w:lang w:eastAsia="zh-CN" w:bidi="ar-SA"/>
        </w:rPr>
        <w:t>Лица, допущенные к работам должны быть обучены</w:t>
      </w:r>
      <w:proofErr w:type="gramEnd"/>
      <w:r w:rsidRPr="00184441">
        <w:rPr>
          <w:rFonts w:ascii="Times New Roman" w:eastAsia="Lucida Sans Unicode" w:hAnsi="Times New Roman" w:cs="Times New Roman"/>
          <w:color w:val="auto"/>
          <w:kern w:val="1"/>
          <w:sz w:val="28"/>
          <w:szCs w:val="28"/>
          <w:lang w:eastAsia="zh-CN" w:bidi="ar-SA"/>
        </w:rPr>
        <w:t xml:space="preserve"> и иметь об этом запись в удостоверении в соответствии с требованиями</w:t>
      </w:r>
      <w:r w:rsidR="006F60A0">
        <w:rPr>
          <w:rFonts w:ascii="Times New Roman" w:eastAsia="Lucida Sans Unicode" w:hAnsi="Times New Roman" w:cs="Times New Roman"/>
          <w:color w:val="auto"/>
          <w:kern w:val="1"/>
          <w:sz w:val="28"/>
          <w:szCs w:val="28"/>
          <w:lang w:eastAsia="zh-CN" w:bidi="ar-SA"/>
        </w:rPr>
        <w:t>.</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При ремонтных работах должна соблюдаться предусмотренная проектом производства работ или технологической документаци</w:t>
      </w:r>
      <w:r w:rsidR="006F60A0">
        <w:rPr>
          <w:rFonts w:ascii="Times New Roman" w:eastAsia="Lucida Sans Unicode" w:hAnsi="Times New Roman" w:cs="Times New Roman"/>
          <w:color w:val="auto"/>
          <w:kern w:val="1"/>
          <w:sz w:val="28"/>
          <w:szCs w:val="28"/>
          <w:lang w:eastAsia="zh-CN" w:bidi="ar-SA"/>
        </w:rPr>
        <w:t>ей последовательность операций.</w:t>
      </w:r>
    </w:p>
    <w:p w:rsidR="00184441" w:rsidRPr="00184441" w:rsidRDefault="00CB2CAB"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Водосбросное сооружение </w:t>
      </w:r>
      <w:r w:rsidR="00184441" w:rsidRPr="00184441">
        <w:rPr>
          <w:rFonts w:ascii="Times New Roman" w:eastAsia="Lucida Sans Unicode" w:hAnsi="Times New Roman" w:cs="Times New Roman"/>
          <w:color w:val="auto"/>
          <w:kern w:val="1"/>
          <w:sz w:val="28"/>
          <w:szCs w:val="28"/>
          <w:lang w:eastAsia="zh-CN" w:bidi="ar-SA"/>
        </w:rPr>
        <w:t>должны быть защищены от попадания в них посторонних предметов, льда ледозащитным устройством.</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Слу</w:t>
      </w:r>
      <w:r w:rsidR="00CB2CAB">
        <w:rPr>
          <w:rFonts w:ascii="Times New Roman" w:eastAsia="Lucida Sans Unicode" w:hAnsi="Times New Roman" w:cs="Times New Roman"/>
          <w:color w:val="auto"/>
          <w:kern w:val="1"/>
          <w:sz w:val="28"/>
          <w:szCs w:val="28"/>
          <w:lang w:eastAsia="zh-CN" w:bidi="ar-SA"/>
        </w:rPr>
        <w:t>жебный мост оборудуется оградой</w:t>
      </w:r>
      <w:r w:rsidR="006F60A0">
        <w:rPr>
          <w:rFonts w:ascii="Times New Roman" w:eastAsia="Lucida Sans Unicode" w:hAnsi="Times New Roman" w:cs="Times New Roman"/>
          <w:color w:val="auto"/>
          <w:kern w:val="1"/>
          <w:sz w:val="28"/>
          <w:szCs w:val="28"/>
          <w:lang w:eastAsia="zh-CN" w:bidi="ar-SA"/>
        </w:rPr>
        <w:t xml:space="preserve"> или перилами.</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На время пропуска паводка устанавливается круглосуточное наблюдение за уровнем воды в водохранилище и прохождением воды через водосбросные сооружения, за состоянием сооружений и дамбы.</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Работы по очистке водозаборных и водосбросных сооружений должны производиться в присутствии ответственного руководителя.</w:t>
      </w:r>
    </w:p>
    <w:p w:rsidR="00184441" w:rsidRPr="00184441" w:rsidRDefault="00CB2CAB"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4</w:t>
      </w:r>
      <w:r w:rsidR="00184441" w:rsidRPr="00184441">
        <w:rPr>
          <w:rFonts w:ascii="Times New Roman" w:eastAsia="Lucida Sans Unicode" w:hAnsi="Times New Roman" w:cs="Times New Roman"/>
          <w:color w:val="auto"/>
          <w:kern w:val="1"/>
          <w:sz w:val="28"/>
          <w:szCs w:val="28"/>
          <w:lang w:eastAsia="zh-CN" w:bidi="ar-SA"/>
        </w:rPr>
        <w:t>.2.</w:t>
      </w:r>
      <w:r w:rsidR="00184441" w:rsidRPr="00184441">
        <w:rPr>
          <w:rFonts w:ascii="Times New Roman" w:eastAsia="Lucida Sans Unicode" w:hAnsi="Times New Roman" w:cs="Times New Roman"/>
          <w:color w:val="auto"/>
          <w:kern w:val="1"/>
          <w:sz w:val="28"/>
          <w:szCs w:val="28"/>
          <w:lang w:eastAsia="zh-CN" w:bidi="ar-SA"/>
        </w:rPr>
        <w:tab/>
        <w:t>Основные показатели технической исправности и работоспособности ГТС</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Основными показателями технической исправности и работоспособности ГТС являются:</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обеспечение проектной пропускной способности;</w:t>
      </w:r>
    </w:p>
    <w:p w:rsidR="00184441" w:rsidRPr="00184441" w:rsidRDefault="00184441" w:rsidP="00CB2CAB">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отсутствие заиления и зарастания</w:t>
      </w:r>
      <w:r w:rsidR="00CB2CAB">
        <w:rPr>
          <w:rFonts w:ascii="Times New Roman" w:eastAsia="Lucida Sans Unicode" w:hAnsi="Times New Roman" w:cs="Times New Roman"/>
          <w:color w:val="auto"/>
          <w:kern w:val="1"/>
          <w:sz w:val="28"/>
          <w:szCs w:val="28"/>
          <w:lang w:eastAsia="zh-CN" w:bidi="ar-SA"/>
        </w:rPr>
        <w:t xml:space="preserve">, обрушения и размывов земляных </w:t>
      </w:r>
      <w:r w:rsidRPr="00184441">
        <w:rPr>
          <w:rFonts w:ascii="Times New Roman" w:eastAsia="Lucida Sans Unicode" w:hAnsi="Times New Roman" w:cs="Times New Roman"/>
          <w:color w:val="auto"/>
          <w:kern w:val="1"/>
          <w:sz w:val="28"/>
          <w:szCs w:val="28"/>
          <w:lang w:eastAsia="zh-CN" w:bidi="ar-SA"/>
        </w:rPr>
        <w:t>элементов;</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-недопущение подтопления и затопления поверхностными водами прилегающих земель;</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отсутствие размывов нижних бьефов, повреждений креплений рисберм и откосов;</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возможность тарировки и определения расхода воды через отверстия сооружений по гидравлическим параметрам (уровням воды, высоте открытия затворов и т. п.);</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отсутствие течей воды через швы сооружений;</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надлежащая культура производства эксплуатационных работ, эстетическое оформление и благоустройство сооружений.</w:t>
      </w:r>
    </w:p>
    <w:p w:rsidR="00184441" w:rsidRPr="00184441" w:rsidRDefault="00CB2CAB"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4</w:t>
      </w:r>
      <w:r w:rsidR="00184441" w:rsidRPr="00184441">
        <w:rPr>
          <w:rFonts w:ascii="Times New Roman" w:eastAsia="Lucida Sans Unicode" w:hAnsi="Times New Roman" w:cs="Times New Roman"/>
          <w:color w:val="auto"/>
          <w:kern w:val="1"/>
          <w:sz w:val="28"/>
          <w:szCs w:val="28"/>
          <w:lang w:eastAsia="zh-CN" w:bidi="ar-SA"/>
        </w:rPr>
        <w:t>.3.</w:t>
      </w:r>
      <w:r w:rsidR="00184441" w:rsidRPr="00184441">
        <w:rPr>
          <w:rFonts w:ascii="Times New Roman" w:eastAsia="Lucida Sans Unicode" w:hAnsi="Times New Roman" w:cs="Times New Roman"/>
          <w:color w:val="auto"/>
          <w:kern w:val="1"/>
          <w:sz w:val="28"/>
          <w:szCs w:val="28"/>
          <w:lang w:eastAsia="zh-CN" w:bidi="ar-SA"/>
        </w:rPr>
        <w:tab/>
        <w:t>Мероприятия, проводимые в случае возникновения аварийных</w:t>
      </w:r>
      <w:r w:rsidR="00B33CC7">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ситуаций, при катастрофических паводках, превышающих пропускную</w:t>
      </w:r>
      <w:r w:rsidR="00B33CC7">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способность водосбросных сооружений</w:t>
      </w:r>
      <w:r w:rsidR="00B33CC7">
        <w:rPr>
          <w:rFonts w:ascii="Times New Roman" w:eastAsia="Lucida Sans Unicode" w:hAnsi="Times New Roman" w:cs="Times New Roman"/>
          <w:color w:val="auto"/>
          <w:kern w:val="1"/>
          <w:sz w:val="28"/>
          <w:szCs w:val="28"/>
          <w:lang w:eastAsia="zh-CN" w:bidi="ar-SA"/>
        </w:rPr>
        <w:t>.</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В производственной инструкции должен быть изложен план действий эксплуатационного персонала при возникновении на ГТС аварийных ситуаций.</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Действия персонала должны быть направлены на устранение возможных </w:t>
      </w:r>
      <w:r w:rsidRPr="00184441">
        <w:rPr>
          <w:rFonts w:ascii="Times New Roman" w:eastAsia="Lucida Sans Unicode" w:hAnsi="Times New Roman" w:cs="Times New Roman"/>
          <w:color w:val="auto"/>
          <w:kern w:val="1"/>
          <w:sz w:val="28"/>
          <w:szCs w:val="28"/>
          <w:lang w:eastAsia="zh-CN" w:bidi="ar-SA"/>
        </w:rPr>
        <w:lastRenderedPageBreak/>
        <w:t>причин, создающих угрозу аварии, а в случае невозможности их устранения - на выполнение мероприятий по уменьшению ущерба от аварии.</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Планом должны быть определены:</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меры по оповещению персонала и местного населения об угрозе возникновения аварийной ситуации, основные и резервные средства связи;</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места размещения и объемы аварийных материалов и инструментов;</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привлекаемые транспортные средства и основные маршруты их передвижения.</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Немедленному устранению подлежат нарушения и процессы в работе ГТС и механического оборудования, представляющие опасность для людей и создающие угрозу устойчивости и работоспособности основных гидротехнических сооружений и технологического оборудования.</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К таким нарушениям и процессам </w:t>
      </w:r>
      <w:proofErr w:type="gramStart"/>
      <w:r w:rsidRPr="00184441">
        <w:rPr>
          <w:rFonts w:ascii="Times New Roman" w:eastAsia="Lucida Sans Unicode" w:hAnsi="Times New Roman" w:cs="Times New Roman"/>
          <w:color w:val="auto"/>
          <w:kern w:val="1"/>
          <w:sz w:val="28"/>
          <w:szCs w:val="28"/>
          <w:lang w:eastAsia="zh-CN" w:bidi="ar-SA"/>
        </w:rPr>
        <w:t>отнесены</w:t>
      </w:r>
      <w:proofErr w:type="gramEnd"/>
      <w:r w:rsidRPr="00184441">
        <w:rPr>
          <w:rFonts w:ascii="Times New Roman" w:eastAsia="Lucida Sans Unicode" w:hAnsi="Times New Roman" w:cs="Times New Roman"/>
          <w:color w:val="auto"/>
          <w:kern w:val="1"/>
          <w:sz w:val="28"/>
          <w:szCs w:val="28"/>
          <w:lang w:eastAsia="zh-CN" w:bidi="ar-SA"/>
        </w:rPr>
        <w:t>:</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 xml:space="preserve">резкое усиление фильтрационных процессов и суффозионных явлений с образованием </w:t>
      </w:r>
      <w:proofErr w:type="spellStart"/>
      <w:r w:rsidR="00184441" w:rsidRPr="00184441">
        <w:rPr>
          <w:rFonts w:ascii="Times New Roman" w:eastAsia="Lucida Sans Unicode" w:hAnsi="Times New Roman" w:cs="Times New Roman"/>
          <w:color w:val="auto"/>
          <w:kern w:val="1"/>
          <w:sz w:val="28"/>
          <w:szCs w:val="28"/>
          <w:lang w:eastAsia="zh-CN" w:bidi="ar-SA"/>
        </w:rPr>
        <w:t>просадочных</w:t>
      </w:r>
      <w:proofErr w:type="spellEnd"/>
      <w:r w:rsidR="00184441" w:rsidRPr="00184441">
        <w:rPr>
          <w:rFonts w:ascii="Times New Roman" w:eastAsia="Lucida Sans Unicode" w:hAnsi="Times New Roman" w:cs="Times New Roman"/>
          <w:color w:val="auto"/>
          <w:kern w:val="1"/>
          <w:sz w:val="28"/>
          <w:szCs w:val="28"/>
          <w:lang w:eastAsia="zh-CN" w:bidi="ar-SA"/>
        </w:rPr>
        <w:t xml:space="preserve"> зон и оползневых участков;</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неравномерная осадка гидротехнических сооружений и их оснований, превышающая предельно допустимые значения и создающая угрозу их устойчивости;</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забивка (заносы, завалы и т.п.) водопропускных и водосбросных сооружений, что может привести к переливу воды через гребень с последующим разрушением сооружения;</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выход из строя основных затворов или их подъемных механизмов, водосбросных и водопропускных устройств.</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В инструкции должны быть отмечены наиболее вероятные причины возникновения аварийных ситуаций и составлен план действия персонала по их устранению.</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Причинами возникновения аварийных ситуаций могут быть:</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прохождение высокого паводка с расходами, превышающими расчетную пропускную способность водопропускных сооружений гидроузла;</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сейсмические явления;</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различного рода обвалы и оползания горных склонов, в том числе в водохранилище с образованием высоких волн;</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катастрофические атмосферные оса</w:t>
      </w:r>
      <w:r>
        <w:rPr>
          <w:rFonts w:ascii="Times New Roman" w:eastAsia="Lucida Sans Unicode" w:hAnsi="Times New Roman" w:cs="Times New Roman"/>
          <w:color w:val="auto"/>
          <w:kern w:val="1"/>
          <w:sz w:val="28"/>
          <w:szCs w:val="28"/>
          <w:lang w:eastAsia="zh-CN" w:bidi="ar-SA"/>
        </w:rPr>
        <w:t>дки (ливень, снегопад), ледовые</w:t>
      </w:r>
      <w:r w:rsidR="00184441" w:rsidRPr="00184441">
        <w:rPr>
          <w:rFonts w:ascii="Times New Roman" w:eastAsia="Lucida Sans Unicode" w:hAnsi="Times New Roman" w:cs="Times New Roman"/>
          <w:color w:val="auto"/>
          <w:kern w:val="1"/>
          <w:sz w:val="28"/>
          <w:szCs w:val="28"/>
          <w:lang w:eastAsia="zh-CN" w:bidi="ar-SA"/>
        </w:rPr>
        <w:t xml:space="preserve"> явления;</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ухудшение неблагоприятного фильтрационного режима в районе расположения гидроузла, оснований и примыканий гидротехнических сооружений;</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снижение прочности и устойчивости гидротехнических сооружений и их отдельных элементов, вызванные нарушениями правил эксплуатации, некачественным выполнением строительно-монтажных работ и вследствие ошибок, допущенных при проектировании;</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При угрозе возникновения аварийных ситуаций необходимо организовать усиленный </w:t>
      </w:r>
      <w:proofErr w:type="gramStart"/>
      <w:r w:rsidRPr="00184441">
        <w:rPr>
          <w:rFonts w:ascii="Times New Roman" w:eastAsia="Lucida Sans Unicode" w:hAnsi="Times New Roman" w:cs="Times New Roman"/>
          <w:color w:val="auto"/>
          <w:kern w:val="1"/>
          <w:sz w:val="28"/>
          <w:szCs w:val="28"/>
          <w:lang w:eastAsia="zh-CN" w:bidi="ar-SA"/>
        </w:rPr>
        <w:t>контроль за</w:t>
      </w:r>
      <w:proofErr w:type="gramEnd"/>
      <w:r w:rsidRPr="00184441">
        <w:rPr>
          <w:rFonts w:ascii="Times New Roman" w:eastAsia="Lucida Sans Unicode" w:hAnsi="Times New Roman" w:cs="Times New Roman"/>
          <w:color w:val="auto"/>
          <w:kern w:val="1"/>
          <w:sz w:val="28"/>
          <w:szCs w:val="28"/>
          <w:lang w:eastAsia="zh-CN" w:bidi="ar-SA"/>
        </w:rPr>
        <w:t xml:space="preserve"> состоянием возможных зон повышенной опасности, а также иметь постоянную информацию от соответствующих государственных органов об угрозе возникновения стихийных явлений.</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При наличии информации об угрозе возникновения катастрофических </w:t>
      </w:r>
      <w:r w:rsidRPr="00184441">
        <w:rPr>
          <w:rFonts w:ascii="Times New Roman" w:eastAsia="Lucida Sans Unicode" w:hAnsi="Times New Roman" w:cs="Times New Roman"/>
          <w:color w:val="auto"/>
          <w:kern w:val="1"/>
          <w:sz w:val="28"/>
          <w:szCs w:val="28"/>
          <w:lang w:eastAsia="zh-CN" w:bidi="ar-SA"/>
        </w:rPr>
        <w:lastRenderedPageBreak/>
        <w:t>явлений предупредительными мерами по предотвращению и ликвидации возможных аварий, а также уменьшению ущерба могут быть:</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снижение уровня воды в водохранилище;</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наращивание гребней и укрепление откосов плотин;</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устройство дополнительных водосбросных отверстий или подготовка к созданию прорана в наиболее легко восстанавливаемых частях гидротехнических сооружений;</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 xml:space="preserve">устройство </w:t>
      </w:r>
      <w:proofErr w:type="spellStart"/>
      <w:r w:rsidR="00184441" w:rsidRPr="00184441">
        <w:rPr>
          <w:rFonts w:ascii="Times New Roman" w:eastAsia="Lucida Sans Unicode" w:hAnsi="Times New Roman" w:cs="Times New Roman"/>
          <w:color w:val="auto"/>
          <w:kern w:val="1"/>
          <w:sz w:val="28"/>
          <w:szCs w:val="28"/>
          <w:lang w:eastAsia="zh-CN" w:bidi="ar-SA"/>
        </w:rPr>
        <w:t>водоотбойных</w:t>
      </w:r>
      <w:proofErr w:type="spellEnd"/>
      <w:r w:rsidR="00184441" w:rsidRPr="00184441">
        <w:rPr>
          <w:rFonts w:ascii="Times New Roman" w:eastAsia="Lucida Sans Unicode" w:hAnsi="Times New Roman" w:cs="Times New Roman"/>
          <w:color w:val="auto"/>
          <w:kern w:val="1"/>
          <w:sz w:val="28"/>
          <w:szCs w:val="28"/>
          <w:lang w:eastAsia="zh-CN" w:bidi="ar-SA"/>
        </w:rPr>
        <w:t xml:space="preserve"> и струенаправляющих дамб и перемычек;</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перемещение в безопасное место оборудования и механизмов или обеспечение их защиты от возможных повреждений;</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обеспечение возможности открытия всех водосбросных отверстий; в случае необходимости — подрыв заклинившихся затворов.</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 Противоаварийные устройства, водоотливные и спасательные средства должны содержаться в исправном состоянии и периодически проверяться.</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Во всех случаях, когда возникает угроза разрушения гидротехнических сооружений, необходимо срочное оповещение в установленном порядке всех населенных пунктов, расположенных ниже ГТС, и эвакуация населения из опасной зоны.</w:t>
      </w:r>
    </w:p>
    <w:p w:rsidR="00184441" w:rsidRPr="00184441" w:rsidRDefault="00CB2CAB"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4</w:t>
      </w:r>
      <w:r w:rsidR="00184441" w:rsidRPr="00184441">
        <w:rPr>
          <w:rFonts w:ascii="Times New Roman" w:eastAsia="Lucida Sans Unicode" w:hAnsi="Times New Roman" w:cs="Times New Roman"/>
          <w:color w:val="auto"/>
          <w:kern w:val="1"/>
          <w:sz w:val="28"/>
          <w:szCs w:val="28"/>
          <w:lang w:eastAsia="zh-CN" w:bidi="ar-SA"/>
        </w:rPr>
        <w:t>.4.</w:t>
      </w:r>
      <w:r w:rsidR="00184441" w:rsidRPr="00184441">
        <w:rPr>
          <w:rFonts w:ascii="Times New Roman" w:eastAsia="Lucida Sans Unicode" w:hAnsi="Times New Roman" w:cs="Times New Roman"/>
          <w:color w:val="auto"/>
          <w:kern w:val="1"/>
          <w:sz w:val="28"/>
          <w:szCs w:val="28"/>
          <w:lang w:eastAsia="zh-CN" w:bidi="ar-SA"/>
        </w:rPr>
        <w:tab/>
        <w:t>Наличие в организации финансовых (материальных) резервов</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для ликвидации аварий ГТС</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В бюджете сельского поселения финансовые резервы не предусмотрены, в случае аварий на ГТС финансирование на ликвидации ЧС производится за счет средств резервного фонда муниципального </w:t>
      </w:r>
      <w:r w:rsidR="006F60A0">
        <w:rPr>
          <w:rFonts w:ascii="Times New Roman" w:eastAsia="Lucida Sans Unicode" w:hAnsi="Times New Roman" w:cs="Times New Roman"/>
          <w:color w:val="auto"/>
          <w:kern w:val="1"/>
          <w:sz w:val="28"/>
          <w:szCs w:val="28"/>
          <w:lang w:eastAsia="zh-CN" w:bidi="ar-SA"/>
        </w:rPr>
        <w:t>образования «</w:t>
      </w:r>
      <w:r w:rsidR="00B33CC7">
        <w:rPr>
          <w:rFonts w:ascii="Times New Roman" w:eastAsia="Lucida Sans Unicode" w:hAnsi="Times New Roman" w:cs="Times New Roman"/>
          <w:color w:val="auto"/>
          <w:kern w:val="1"/>
          <w:sz w:val="28"/>
          <w:szCs w:val="28"/>
          <w:lang w:eastAsia="zh-CN" w:bidi="ar-SA"/>
        </w:rPr>
        <w:t>Смоленского</w:t>
      </w:r>
      <w:r w:rsidR="006F60A0">
        <w:rPr>
          <w:rFonts w:ascii="Times New Roman" w:eastAsia="Lucida Sans Unicode" w:hAnsi="Times New Roman" w:cs="Times New Roman"/>
          <w:color w:val="auto"/>
          <w:kern w:val="1"/>
          <w:sz w:val="28"/>
          <w:szCs w:val="28"/>
          <w:lang w:eastAsia="zh-CN" w:bidi="ar-SA"/>
        </w:rPr>
        <w:t xml:space="preserve"> района» Смоленской области</w:t>
      </w:r>
      <w:r w:rsidRPr="00184441">
        <w:rPr>
          <w:rFonts w:ascii="Times New Roman" w:eastAsia="Lucida Sans Unicode" w:hAnsi="Times New Roman" w:cs="Times New Roman"/>
          <w:color w:val="auto"/>
          <w:kern w:val="1"/>
          <w:sz w:val="28"/>
          <w:szCs w:val="28"/>
          <w:lang w:eastAsia="zh-CN" w:bidi="ar-SA"/>
        </w:rPr>
        <w:t>.</w:t>
      </w:r>
    </w:p>
    <w:p w:rsidR="00184441" w:rsidRPr="00184441" w:rsidRDefault="00CB2CAB" w:rsidP="00CB2CAB">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4</w:t>
      </w:r>
      <w:r w:rsidR="00184441" w:rsidRPr="00184441">
        <w:rPr>
          <w:rFonts w:ascii="Times New Roman" w:eastAsia="Lucida Sans Unicode" w:hAnsi="Times New Roman" w:cs="Times New Roman"/>
          <w:color w:val="auto"/>
          <w:kern w:val="1"/>
          <w:sz w:val="28"/>
          <w:szCs w:val="28"/>
          <w:lang w:eastAsia="zh-CN" w:bidi="ar-SA"/>
        </w:rPr>
        <w:t>.5.</w:t>
      </w:r>
      <w:r w:rsidR="00184441" w:rsidRPr="00184441">
        <w:rPr>
          <w:rFonts w:ascii="Times New Roman" w:eastAsia="Lucida Sans Unicode" w:hAnsi="Times New Roman" w:cs="Times New Roman"/>
          <w:color w:val="auto"/>
          <w:kern w:val="1"/>
          <w:sz w:val="28"/>
          <w:szCs w:val="28"/>
          <w:lang w:eastAsia="zh-CN" w:bidi="ar-SA"/>
        </w:rPr>
        <w:tab/>
        <w:t>Порядок эксплуатац</w:t>
      </w:r>
      <w:r>
        <w:rPr>
          <w:rFonts w:ascii="Times New Roman" w:eastAsia="Lucida Sans Unicode" w:hAnsi="Times New Roman" w:cs="Times New Roman"/>
          <w:color w:val="auto"/>
          <w:kern w:val="1"/>
          <w:sz w:val="28"/>
          <w:szCs w:val="28"/>
          <w:lang w:eastAsia="zh-CN" w:bidi="ar-SA"/>
        </w:rPr>
        <w:t xml:space="preserve">ии ГТС при нормальных условиях, </w:t>
      </w:r>
      <w:r w:rsidR="00184441" w:rsidRPr="00184441">
        <w:rPr>
          <w:rFonts w:ascii="Times New Roman" w:eastAsia="Lucida Sans Unicode" w:hAnsi="Times New Roman" w:cs="Times New Roman"/>
          <w:color w:val="auto"/>
          <w:kern w:val="1"/>
          <w:sz w:val="28"/>
          <w:szCs w:val="28"/>
          <w:lang w:eastAsia="zh-CN" w:bidi="ar-SA"/>
        </w:rPr>
        <w:t>в экстремальных ситуациях при пропуске паводков, половодий</w:t>
      </w: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и отрицательных температурах</w:t>
      </w:r>
      <w:r w:rsidR="00B33CC7">
        <w:rPr>
          <w:rFonts w:ascii="Times New Roman" w:eastAsia="Lucida Sans Unicode" w:hAnsi="Times New Roman" w:cs="Times New Roman"/>
          <w:color w:val="auto"/>
          <w:kern w:val="1"/>
          <w:sz w:val="28"/>
          <w:szCs w:val="28"/>
          <w:lang w:eastAsia="zh-CN" w:bidi="ar-SA"/>
        </w:rPr>
        <w:t>.</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Эксплуатация гидротехнических сооружений при нормальных условиях определяется комплексом необходимых, постоянно выполняемых мероприятий, направленных на поддержание заданных параметров:</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CB2CAB">
        <w:rPr>
          <w:rFonts w:ascii="Times New Roman" w:eastAsia="Lucida Sans Unicode" w:hAnsi="Times New Roman" w:cs="Times New Roman"/>
          <w:color w:val="auto"/>
          <w:kern w:val="1"/>
          <w:sz w:val="28"/>
          <w:szCs w:val="28"/>
          <w:lang w:eastAsia="zh-CN" w:bidi="ar-SA"/>
        </w:rPr>
        <w:t xml:space="preserve">уровень воды </w:t>
      </w:r>
      <w:r w:rsidR="00184441" w:rsidRPr="00184441">
        <w:rPr>
          <w:rFonts w:ascii="Times New Roman" w:eastAsia="Lucida Sans Unicode" w:hAnsi="Times New Roman" w:cs="Times New Roman"/>
          <w:color w:val="auto"/>
          <w:kern w:val="1"/>
          <w:sz w:val="28"/>
          <w:szCs w:val="28"/>
          <w:lang w:eastAsia="zh-CN" w:bidi="ar-SA"/>
        </w:rPr>
        <w:t>в водохранилище не должен превышать НПУ;</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 xml:space="preserve">при наполнении водохранилища, излишки воды следует сбрасывать, не допуская превышения уровня воды выше </w:t>
      </w:r>
      <w:proofErr w:type="gramStart"/>
      <w:r w:rsidR="00184441" w:rsidRPr="00184441">
        <w:rPr>
          <w:rFonts w:ascii="Times New Roman" w:eastAsia="Lucida Sans Unicode" w:hAnsi="Times New Roman" w:cs="Times New Roman"/>
          <w:color w:val="auto"/>
          <w:kern w:val="1"/>
          <w:sz w:val="28"/>
          <w:szCs w:val="28"/>
          <w:lang w:eastAsia="zh-CN" w:bidi="ar-SA"/>
        </w:rPr>
        <w:t>допустимых</w:t>
      </w:r>
      <w:proofErr w:type="gramEnd"/>
      <w:r w:rsidR="00184441" w:rsidRPr="00184441">
        <w:rPr>
          <w:rFonts w:ascii="Times New Roman" w:eastAsia="Lucida Sans Unicode" w:hAnsi="Times New Roman" w:cs="Times New Roman"/>
          <w:color w:val="auto"/>
          <w:kern w:val="1"/>
          <w:sz w:val="28"/>
          <w:szCs w:val="28"/>
          <w:lang w:eastAsia="zh-CN" w:bidi="ar-SA"/>
        </w:rPr>
        <w:t>.</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Пропуск половодий (паводков)</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Ежегодно до наступления паводкового периода должна быть образована </w:t>
      </w:r>
      <w:proofErr w:type="spellStart"/>
      <w:r w:rsidRPr="00184441">
        <w:rPr>
          <w:rFonts w:ascii="Times New Roman" w:eastAsia="Lucida Sans Unicode" w:hAnsi="Times New Roman" w:cs="Times New Roman"/>
          <w:color w:val="auto"/>
          <w:kern w:val="1"/>
          <w:sz w:val="28"/>
          <w:szCs w:val="28"/>
          <w:lang w:eastAsia="zh-CN" w:bidi="ar-SA"/>
        </w:rPr>
        <w:t>противопаводковая</w:t>
      </w:r>
      <w:proofErr w:type="spellEnd"/>
      <w:r w:rsidRPr="00184441">
        <w:rPr>
          <w:rFonts w:ascii="Times New Roman" w:eastAsia="Lucida Sans Unicode" w:hAnsi="Times New Roman" w:cs="Times New Roman"/>
          <w:color w:val="auto"/>
          <w:kern w:val="1"/>
          <w:sz w:val="28"/>
          <w:szCs w:val="28"/>
          <w:lang w:eastAsia="zh-CN" w:bidi="ar-SA"/>
        </w:rPr>
        <w:t xml:space="preserve"> комиссия. В задачу комиссии входит разработка плана мероприятий по обеспечению пропуска половодья (паводка) через гидроузел и защиты ГТС от повреждений.</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План мероприятий по пропуску половодья (паводка) разрабатывается заблаговременно, основываясь на предыдущих и </w:t>
      </w:r>
      <w:proofErr w:type="gramStart"/>
      <w:r w:rsidRPr="00184441">
        <w:rPr>
          <w:rFonts w:ascii="Times New Roman" w:eastAsia="Lucida Sans Unicode" w:hAnsi="Times New Roman" w:cs="Times New Roman"/>
          <w:color w:val="auto"/>
          <w:kern w:val="1"/>
          <w:sz w:val="28"/>
          <w:szCs w:val="28"/>
          <w:lang w:eastAsia="zh-CN" w:bidi="ar-SA"/>
        </w:rPr>
        <w:t>текущем</w:t>
      </w:r>
      <w:proofErr w:type="gramEnd"/>
      <w:r w:rsidRPr="00184441">
        <w:rPr>
          <w:rFonts w:ascii="Times New Roman" w:eastAsia="Lucida Sans Unicode" w:hAnsi="Times New Roman" w:cs="Times New Roman"/>
          <w:color w:val="auto"/>
          <w:kern w:val="1"/>
          <w:sz w:val="28"/>
          <w:szCs w:val="28"/>
          <w:lang w:eastAsia="zh-CN" w:bidi="ar-SA"/>
        </w:rPr>
        <w:t xml:space="preserve"> прогнозах </w:t>
      </w:r>
      <w:proofErr w:type="spellStart"/>
      <w:r w:rsidRPr="00184441">
        <w:rPr>
          <w:rFonts w:ascii="Times New Roman" w:eastAsia="Lucida Sans Unicode" w:hAnsi="Times New Roman" w:cs="Times New Roman"/>
          <w:color w:val="auto"/>
          <w:kern w:val="1"/>
          <w:sz w:val="28"/>
          <w:szCs w:val="28"/>
          <w:lang w:eastAsia="zh-CN" w:bidi="ar-SA"/>
        </w:rPr>
        <w:t>Роскомгидромета</w:t>
      </w:r>
      <w:proofErr w:type="spellEnd"/>
      <w:r w:rsidRPr="00184441">
        <w:rPr>
          <w:rFonts w:ascii="Times New Roman" w:eastAsia="Lucida Sans Unicode" w:hAnsi="Times New Roman" w:cs="Times New Roman"/>
          <w:color w:val="auto"/>
          <w:kern w:val="1"/>
          <w:sz w:val="28"/>
          <w:szCs w:val="28"/>
          <w:lang w:eastAsia="zh-CN" w:bidi="ar-SA"/>
        </w:rPr>
        <w:t>, содержащих сроки начала и конца половодья, размер и характер его прохождения, а также максимальные величины приточного расхода половодья, и включает следующее:</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 xml:space="preserve">режим </w:t>
      </w:r>
      <w:proofErr w:type="gramStart"/>
      <w:r w:rsidR="00184441" w:rsidRPr="00184441">
        <w:rPr>
          <w:rFonts w:ascii="Times New Roman" w:eastAsia="Lucida Sans Unicode" w:hAnsi="Times New Roman" w:cs="Times New Roman"/>
          <w:color w:val="auto"/>
          <w:kern w:val="1"/>
          <w:sz w:val="28"/>
          <w:szCs w:val="28"/>
          <w:lang w:eastAsia="zh-CN" w:bidi="ar-SA"/>
        </w:rPr>
        <w:t>предварительной</w:t>
      </w:r>
      <w:proofErr w:type="gramEnd"/>
      <w:r w:rsidR="00184441" w:rsidRPr="00184441">
        <w:rPr>
          <w:rFonts w:ascii="Times New Roman" w:eastAsia="Lucida Sans Unicode" w:hAnsi="Times New Roman" w:cs="Times New Roman"/>
          <w:color w:val="auto"/>
          <w:kern w:val="1"/>
          <w:sz w:val="28"/>
          <w:szCs w:val="28"/>
          <w:lang w:eastAsia="zh-CN" w:bidi="ar-SA"/>
        </w:rPr>
        <w:t xml:space="preserve"> </w:t>
      </w:r>
      <w:proofErr w:type="spellStart"/>
      <w:r w:rsidR="00184441" w:rsidRPr="00184441">
        <w:rPr>
          <w:rFonts w:ascii="Times New Roman" w:eastAsia="Lucida Sans Unicode" w:hAnsi="Times New Roman" w:cs="Times New Roman"/>
          <w:color w:val="auto"/>
          <w:kern w:val="1"/>
          <w:sz w:val="28"/>
          <w:szCs w:val="28"/>
          <w:lang w:eastAsia="zh-CN" w:bidi="ar-SA"/>
        </w:rPr>
        <w:t>сработки</w:t>
      </w:r>
      <w:proofErr w:type="spellEnd"/>
      <w:r w:rsidR="00184441" w:rsidRPr="00184441">
        <w:rPr>
          <w:rFonts w:ascii="Times New Roman" w:eastAsia="Lucida Sans Unicode" w:hAnsi="Times New Roman" w:cs="Times New Roman"/>
          <w:color w:val="auto"/>
          <w:kern w:val="1"/>
          <w:sz w:val="28"/>
          <w:szCs w:val="28"/>
          <w:lang w:eastAsia="zh-CN" w:bidi="ar-SA"/>
        </w:rPr>
        <w:t xml:space="preserve"> водохранилища;</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режим работы гидроузла в период прохождения паводковых расходов;</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график маневрирования затворами;</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lastRenderedPageBreak/>
        <w:t xml:space="preserve">- </w:t>
      </w:r>
      <w:r w:rsidR="00184441" w:rsidRPr="00184441">
        <w:rPr>
          <w:rFonts w:ascii="Times New Roman" w:eastAsia="Lucida Sans Unicode" w:hAnsi="Times New Roman" w:cs="Times New Roman"/>
          <w:color w:val="auto"/>
          <w:kern w:val="1"/>
          <w:sz w:val="28"/>
          <w:szCs w:val="28"/>
          <w:lang w:eastAsia="zh-CN" w:bidi="ar-SA"/>
        </w:rPr>
        <w:t>перечень аварийного запаса строительных материалов и мест их нахождения (камень, песок, щебень, лесоматериалы, материалы для уплотнения и др.), необходимых для ликвидации возможных размывов и повреждений сооружений, а также перечень транспортных средств, спецодежды, инструментов и оборудования.</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В состав подготовительных работ перед половодьем (паводком) включаются:</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общий осмотр паводковой комиссией состояния ГТС;</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завершение планового ремонта ГТС, в том числе устройств, обеспечивающих отвод талых и дренажных вод;</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проверка действия затворов и оборудования, работа которых связана с пропуском высоких вод; выполнение мероприятий по обеспечению надежной работы затворов и их подъемных устройств;</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 xml:space="preserve">разборка или удаление временных сооружений и конструкций, устанавливаемых на морозный период (запаней, тепляков, </w:t>
      </w:r>
      <w:proofErr w:type="spellStart"/>
      <w:r w:rsidR="00184441" w:rsidRPr="00184441">
        <w:rPr>
          <w:rFonts w:ascii="Times New Roman" w:eastAsia="Lucida Sans Unicode" w:hAnsi="Times New Roman" w:cs="Times New Roman"/>
          <w:color w:val="auto"/>
          <w:kern w:val="1"/>
          <w:sz w:val="28"/>
          <w:szCs w:val="28"/>
          <w:lang w:eastAsia="zh-CN" w:bidi="ar-SA"/>
        </w:rPr>
        <w:t>потокообразователей</w:t>
      </w:r>
      <w:proofErr w:type="spellEnd"/>
      <w:r w:rsidR="00184441" w:rsidRPr="00184441">
        <w:rPr>
          <w:rFonts w:ascii="Times New Roman" w:eastAsia="Lucida Sans Unicode" w:hAnsi="Times New Roman" w:cs="Times New Roman"/>
          <w:color w:val="auto"/>
          <w:kern w:val="1"/>
          <w:sz w:val="28"/>
          <w:szCs w:val="28"/>
          <w:lang w:eastAsia="zh-CN" w:bidi="ar-SA"/>
        </w:rPr>
        <w:t xml:space="preserve"> и др.);</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дополнительное укрепление откосов грунтовых сооружений и берегов в местах, подверженных размыву; защита линий электропередач, расположенных в пойменных участках, от подмыва оснований и воздействия льда во время ледохода; расчистка от снега и наледей нагорных канав у сооружений, кюветов на гребне и бермах плотин;</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организация аварийных бригад на время пропуска половодья (паводков), обучение их производству работ, которые могут потребоваться при пропуске, проведение инструктажа по технике безопасности;</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проверка и поддержание в исправном состоянии проездов и подъездов для автотранспорта к ГТС и складам аварийного запаса с учетом неблагоприятных метеорологических условий (дождь, снежный покров и т.п.).</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Срок окончания подготовительных работ устанавливается в зависимости от местных условий, но не </w:t>
      </w:r>
      <w:r w:rsidR="001F6AB2" w:rsidRPr="00184441">
        <w:rPr>
          <w:rFonts w:ascii="Times New Roman" w:eastAsia="Lucida Sans Unicode" w:hAnsi="Times New Roman" w:cs="Times New Roman"/>
          <w:color w:val="auto"/>
          <w:kern w:val="1"/>
          <w:sz w:val="28"/>
          <w:szCs w:val="28"/>
          <w:lang w:eastAsia="zh-CN" w:bidi="ar-SA"/>
        </w:rPr>
        <w:t>позднее,</w:t>
      </w:r>
      <w:r w:rsidRPr="00184441">
        <w:rPr>
          <w:rFonts w:ascii="Times New Roman" w:eastAsia="Lucida Sans Unicode" w:hAnsi="Times New Roman" w:cs="Times New Roman"/>
          <w:color w:val="auto"/>
          <w:kern w:val="1"/>
          <w:sz w:val="28"/>
          <w:szCs w:val="28"/>
          <w:lang w:eastAsia="zh-CN" w:bidi="ar-SA"/>
        </w:rPr>
        <w:t xml:space="preserve"> чем за 15 дней до начала половодья, определенного прогнозом </w:t>
      </w:r>
      <w:r w:rsidR="006F60A0">
        <w:rPr>
          <w:rFonts w:ascii="Times New Roman" w:eastAsia="Lucida Sans Unicode" w:hAnsi="Times New Roman" w:cs="Times New Roman"/>
          <w:color w:val="auto"/>
          <w:kern w:val="1"/>
          <w:sz w:val="28"/>
          <w:szCs w:val="28"/>
          <w:lang w:eastAsia="zh-CN" w:bidi="ar-SA"/>
        </w:rPr>
        <w:t>МЧС</w:t>
      </w:r>
      <w:r w:rsidRPr="00184441">
        <w:rPr>
          <w:rFonts w:ascii="Times New Roman" w:eastAsia="Lucida Sans Unicode" w:hAnsi="Times New Roman" w:cs="Times New Roman"/>
          <w:color w:val="auto"/>
          <w:kern w:val="1"/>
          <w:sz w:val="28"/>
          <w:szCs w:val="28"/>
          <w:lang w:eastAsia="zh-CN" w:bidi="ar-SA"/>
        </w:rPr>
        <w:t xml:space="preserve">. Осуществляется ежедневный </w:t>
      </w:r>
      <w:proofErr w:type="gramStart"/>
      <w:r w:rsidRPr="00184441">
        <w:rPr>
          <w:rFonts w:ascii="Times New Roman" w:eastAsia="Lucida Sans Unicode" w:hAnsi="Times New Roman" w:cs="Times New Roman"/>
          <w:color w:val="auto"/>
          <w:kern w:val="1"/>
          <w:sz w:val="28"/>
          <w:szCs w:val="28"/>
          <w:lang w:eastAsia="zh-CN" w:bidi="ar-SA"/>
        </w:rPr>
        <w:t>контроль за</w:t>
      </w:r>
      <w:proofErr w:type="gramEnd"/>
      <w:r w:rsidRPr="00184441">
        <w:rPr>
          <w:rFonts w:ascii="Times New Roman" w:eastAsia="Lucida Sans Unicode" w:hAnsi="Times New Roman" w:cs="Times New Roman"/>
          <w:color w:val="auto"/>
          <w:kern w:val="1"/>
          <w:sz w:val="28"/>
          <w:szCs w:val="28"/>
          <w:lang w:eastAsia="zh-CN" w:bidi="ar-SA"/>
        </w:rPr>
        <w:t xml:space="preserve"> своевременным выполнением мероприятий, предусмотренных планом по пропуску половодья.</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В инструкции по эксплуатации ГТС приводится перечень работ, выполняемых на гидроузле в период подготовки и прохождения паводка с распределением обязанностей эксплуатационного персонала на этот период.</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 На гидроузлах, где для пропуска высоких паводков предусмотрена </w:t>
      </w:r>
      <w:proofErr w:type="spellStart"/>
      <w:r w:rsidRPr="00184441">
        <w:rPr>
          <w:rFonts w:ascii="Times New Roman" w:eastAsia="Lucida Sans Unicode" w:hAnsi="Times New Roman" w:cs="Times New Roman"/>
          <w:color w:val="auto"/>
          <w:kern w:val="1"/>
          <w:sz w:val="28"/>
          <w:szCs w:val="28"/>
          <w:lang w:eastAsia="zh-CN" w:bidi="ar-SA"/>
        </w:rPr>
        <w:t>форсировка</w:t>
      </w:r>
      <w:proofErr w:type="spellEnd"/>
      <w:r w:rsidRPr="00184441">
        <w:rPr>
          <w:rFonts w:ascii="Times New Roman" w:eastAsia="Lucida Sans Unicode" w:hAnsi="Times New Roman" w:cs="Times New Roman"/>
          <w:color w:val="auto"/>
          <w:kern w:val="1"/>
          <w:sz w:val="28"/>
          <w:szCs w:val="28"/>
          <w:lang w:eastAsia="zh-CN" w:bidi="ar-SA"/>
        </w:rPr>
        <w:t>, повышение уровня воды выше отметки НПУ допустимо только при полностью открытых всех водосбросных и водопропускных отверстиях. При снижении притока воды отметка уровня воды должна быть в кратчайшее время понижена до НПУ.</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 После прохождения половодья (паводка) ГТС, особенно крепления нижнего бьефа, а также оборудование должны быть осмотрены, выявлены повреждения и назначены сроки их устранения.</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В план подготовки к </w:t>
      </w:r>
      <w:r w:rsidR="007A6A2A" w:rsidRPr="00184441">
        <w:rPr>
          <w:rFonts w:ascii="Times New Roman" w:eastAsia="Lucida Sans Unicode" w:hAnsi="Times New Roman" w:cs="Times New Roman"/>
          <w:color w:val="auto"/>
          <w:kern w:val="1"/>
          <w:sz w:val="28"/>
          <w:szCs w:val="28"/>
          <w:lang w:eastAsia="zh-CN" w:bidi="ar-SA"/>
        </w:rPr>
        <w:t>эксплуатации ГТС</w:t>
      </w:r>
      <w:r w:rsidRPr="00184441">
        <w:rPr>
          <w:rFonts w:ascii="Times New Roman" w:eastAsia="Lucida Sans Unicode" w:hAnsi="Times New Roman" w:cs="Times New Roman"/>
          <w:color w:val="auto"/>
          <w:kern w:val="1"/>
          <w:sz w:val="28"/>
          <w:szCs w:val="28"/>
          <w:lang w:eastAsia="zh-CN" w:bidi="ar-SA"/>
        </w:rPr>
        <w:t xml:space="preserve"> при отрицательной температуре должны быть включены следующие мероприятия:</w:t>
      </w:r>
    </w:p>
    <w:p w:rsidR="00184441" w:rsidRPr="00184441" w:rsidRDefault="006F60A0"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 xml:space="preserve">- </w:t>
      </w:r>
      <w:r w:rsidR="00184441" w:rsidRPr="00184441">
        <w:rPr>
          <w:rFonts w:ascii="Times New Roman" w:eastAsia="Lucida Sans Unicode" w:hAnsi="Times New Roman" w:cs="Times New Roman"/>
          <w:color w:val="auto"/>
          <w:kern w:val="1"/>
          <w:sz w:val="28"/>
          <w:szCs w:val="28"/>
          <w:lang w:eastAsia="zh-CN" w:bidi="ar-SA"/>
        </w:rPr>
        <w:t xml:space="preserve">проверка готовности к действию затворов, предназначенных для работы в зимний период, и механизмов, их обслуживающих, а также исправности </w:t>
      </w:r>
      <w:r w:rsidR="00184441" w:rsidRPr="00184441">
        <w:rPr>
          <w:rFonts w:ascii="Times New Roman" w:eastAsia="Lucida Sans Unicode" w:hAnsi="Times New Roman" w:cs="Times New Roman"/>
          <w:color w:val="auto"/>
          <w:kern w:val="1"/>
          <w:sz w:val="28"/>
          <w:szCs w:val="28"/>
          <w:lang w:eastAsia="zh-CN" w:bidi="ar-SA"/>
        </w:rPr>
        <w:lastRenderedPageBreak/>
        <w:t>уплотнений;</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Пропуск льда должен производиться через поверхностные водосбросные отверстия с обеспечением достаточного слоя воды над порогом во избежание его повреждения. </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Готовность сооружений к работе в зимних условиях проверяется комиссией по подготовке к зиме.</w:t>
      </w:r>
    </w:p>
    <w:p w:rsidR="00184441" w:rsidRPr="00CB2CAB" w:rsidRDefault="00184441" w:rsidP="00184441">
      <w:pPr>
        <w:suppressAutoHyphens/>
        <w:ind w:firstLine="851"/>
        <w:jc w:val="both"/>
        <w:rPr>
          <w:rFonts w:ascii="Times New Roman" w:eastAsia="Lucida Sans Unicode" w:hAnsi="Times New Roman" w:cs="Times New Roman"/>
          <w:color w:val="auto"/>
          <w:kern w:val="1"/>
          <w:sz w:val="16"/>
          <w:szCs w:val="16"/>
          <w:lang w:eastAsia="zh-CN" w:bidi="ar-SA"/>
        </w:rPr>
      </w:pPr>
    </w:p>
    <w:p w:rsidR="00184441" w:rsidRPr="00CB2CAB" w:rsidRDefault="007A6A2A" w:rsidP="00CB2CAB">
      <w:pPr>
        <w:suppressAutoHyphens/>
        <w:ind w:firstLine="851"/>
        <w:jc w:val="center"/>
        <w:rPr>
          <w:rFonts w:ascii="Times New Roman" w:eastAsia="Lucida Sans Unicode" w:hAnsi="Times New Roman" w:cs="Times New Roman"/>
          <w:b/>
          <w:color w:val="auto"/>
          <w:kern w:val="1"/>
          <w:sz w:val="28"/>
          <w:szCs w:val="28"/>
          <w:lang w:eastAsia="zh-CN" w:bidi="ar-SA"/>
        </w:rPr>
      </w:pPr>
      <w:r>
        <w:rPr>
          <w:rFonts w:ascii="Times New Roman" w:eastAsia="Lucida Sans Unicode" w:hAnsi="Times New Roman" w:cs="Times New Roman"/>
          <w:b/>
          <w:color w:val="auto"/>
          <w:kern w:val="1"/>
          <w:sz w:val="28"/>
          <w:szCs w:val="28"/>
          <w:lang w:eastAsia="zh-CN" w:bidi="ar-SA"/>
        </w:rPr>
        <w:t>5</w:t>
      </w:r>
      <w:r w:rsidR="00184441" w:rsidRPr="00CB2CAB">
        <w:rPr>
          <w:rFonts w:ascii="Times New Roman" w:eastAsia="Lucida Sans Unicode" w:hAnsi="Times New Roman" w:cs="Times New Roman"/>
          <w:b/>
          <w:color w:val="auto"/>
          <w:kern w:val="1"/>
          <w:sz w:val="28"/>
          <w:szCs w:val="28"/>
          <w:lang w:eastAsia="zh-CN" w:bidi="ar-SA"/>
        </w:rPr>
        <w:t>. Обеспечение безопасности ГТС</w:t>
      </w:r>
    </w:p>
    <w:p w:rsidR="00184441" w:rsidRPr="00CB2CAB" w:rsidRDefault="00184441" w:rsidP="00184441">
      <w:pPr>
        <w:suppressAutoHyphens/>
        <w:ind w:firstLine="851"/>
        <w:jc w:val="both"/>
        <w:rPr>
          <w:rFonts w:ascii="Times New Roman" w:eastAsia="Lucida Sans Unicode" w:hAnsi="Times New Roman" w:cs="Times New Roman"/>
          <w:color w:val="auto"/>
          <w:kern w:val="1"/>
          <w:sz w:val="16"/>
          <w:szCs w:val="16"/>
          <w:lang w:eastAsia="zh-CN" w:bidi="ar-SA"/>
        </w:rPr>
      </w:pPr>
    </w:p>
    <w:p w:rsidR="00184441" w:rsidRPr="00184441" w:rsidRDefault="007A6A2A"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5</w:t>
      </w:r>
      <w:r w:rsidR="00184441" w:rsidRPr="00184441">
        <w:rPr>
          <w:rFonts w:ascii="Times New Roman" w:eastAsia="Lucida Sans Unicode" w:hAnsi="Times New Roman" w:cs="Times New Roman"/>
          <w:color w:val="auto"/>
          <w:kern w:val="1"/>
          <w:sz w:val="28"/>
          <w:szCs w:val="28"/>
          <w:lang w:eastAsia="zh-CN" w:bidi="ar-SA"/>
        </w:rPr>
        <w:t>.1.</w:t>
      </w:r>
      <w:r w:rsidR="00184441" w:rsidRPr="00184441">
        <w:rPr>
          <w:rFonts w:ascii="Times New Roman" w:eastAsia="Lucida Sans Unicode" w:hAnsi="Times New Roman" w:cs="Times New Roman"/>
          <w:color w:val="auto"/>
          <w:kern w:val="1"/>
          <w:sz w:val="28"/>
          <w:szCs w:val="28"/>
          <w:lang w:eastAsia="zh-CN" w:bidi="ar-SA"/>
        </w:rPr>
        <w:tab/>
        <w:t>Наличие системы охраны ГТС</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Наличие системы охраны на ГТС не предусмотрены.</w:t>
      </w:r>
    </w:p>
    <w:p w:rsidR="00184441" w:rsidRPr="00184441" w:rsidRDefault="007A6A2A"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5</w:t>
      </w:r>
      <w:r w:rsidR="00184441" w:rsidRPr="00184441">
        <w:rPr>
          <w:rFonts w:ascii="Times New Roman" w:eastAsia="Lucida Sans Unicode" w:hAnsi="Times New Roman" w:cs="Times New Roman"/>
          <w:color w:val="auto"/>
          <w:kern w:val="1"/>
          <w:sz w:val="28"/>
          <w:szCs w:val="28"/>
          <w:lang w:eastAsia="zh-CN" w:bidi="ar-SA"/>
        </w:rPr>
        <w:t>.2.</w:t>
      </w:r>
      <w:r w:rsidR="00184441" w:rsidRPr="00184441">
        <w:rPr>
          <w:rFonts w:ascii="Times New Roman" w:eastAsia="Lucida Sans Unicode" w:hAnsi="Times New Roman" w:cs="Times New Roman"/>
          <w:color w:val="auto"/>
          <w:kern w:val="1"/>
          <w:sz w:val="28"/>
          <w:szCs w:val="28"/>
          <w:lang w:eastAsia="zh-CN" w:bidi="ar-SA"/>
        </w:rPr>
        <w:tab/>
        <w:t>Наличие и поддержание локальной системы оповещения о чрезвычайных ситуациях на ГТС</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Наличие и поддержание локальной системы оповещения о чрезвычайных ситуациях на ГТС не </w:t>
      </w:r>
      <w:proofErr w:type="gramStart"/>
      <w:r w:rsidRPr="00184441">
        <w:rPr>
          <w:rFonts w:ascii="Times New Roman" w:eastAsia="Lucida Sans Unicode" w:hAnsi="Times New Roman" w:cs="Times New Roman"/>
          <w:color w:val="auto"/>
          <w:kern w:val="1"/>
          <w:sz w:val="28"/>
          <w:szCs w:val="28"/>
          <w:lang w:eastAsia="zh-CN" w:bidi="ar-SA"/>
        </w:rPr>
        <w:t>предусмотрена</w:t>
      </w:r>
      <w:proofErr w:type="gramEnd"/>
      <w:r w:rsidRPr="00184441">
        <w:rPr>
          <w:rFonts w:ascii="Times New Roman" w:eastAsia="Lucida Sans Unicode" w:hAnsi="Times New Roman" w:cs="Times New Roman"/>
          <w:color w:val="auto"/>
          <w:kern w:val="1"/>
          <w:sz w:val="28"/>
          <w:szCs w:val="28"/>
          <w:lang w:eastAsia="zh-CN" w:bidi="ar-SA"/>
        </w:rPr>
        <w:t>.</w:t>
      </w:r>
    </w:p>
    <w:p w:rsidR="00184441" w:rsidRPr="00184441" w:rsidRDefault="007A6A2A"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5</w:t>
      </w:r>
      <w:r w:rsidR="00184441" w:rsidRPr="00184441">
        <w:rPr>
          <w:rFonts w:ascii="Times New Roman" w:eastAsia="Lucida Sans Unicode" w:hAnsi="Times New Roman" w:cs="Times New Roman"/>
          <w:color w:val="auto"/>
          <w:kern w:val="1"/>
          <w:sz w:val="28"/>
          <w:szCs w:val="28"/>
          <w:lang w:eastAsia="zh-CN" w:bidi="ar-SA"/>
        </w:rPr>
        <w:t>.3. Наличие аварийно-спасательных формирований</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Наличие аварийно-спасательных формирований при эксплуатации ГТС не требуется.</w:t>
      </w:r>
    </w:p>
    <w:p w:rsidR="00184441" w:rsidRPr="00184441" w:rsidRDefault="007A6A2A"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5</w:t>
      </w:r>
      <w:r w:rsidR="00184441" w:rsidRPr="00184441">
        <w:rPr>
          <w:rFonts w:ascii="Times New Roman" w:eastAsia="Lucida Sans Unicode" w:hAnsi="Times New Roman" w:cs="Times New Roman"/>
          <w:color w:val="auto"/>
          <w:kern w:val="1"/>
          <w:sz w:val="28"/>
          <w:szCs w:val="28"/>
          <w:lang w:eastAsia="zh-CN" w:bidi="ar-SA"/>
        </w:rPr>
        <w:t>.4.</w:t>
      </w:r>
      <w:r w:rsidR="00184441" w:rsidRPr="00184441">
        <w:rPr>
          <w:rFonts w:ascii="Times New Roman" w:eastAsia="Lucida Sans Unicode" w:hAnsi="Times New Roman" w:cs="Times New Roman"/>
          <w:color w:val="auto"/>
          <w:kern w:val="1"/>
          <w:sz w:val="28"/>
          <w:szCs w:val="28"/>
          <w:lang w:eastAsia="zh-CN" w:bidi="ar-SA"/>
        </w:rPr>
        <w:tab/>
        <w:t>Наличие противопожарной защиты</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Организация противопожарной защиты сооружений на ГТС, разработка соответствующих инструкций о мерах пожарной безопасности не требуется.</w:t>
      </w:r>
    </w:p>
    <w:p w:rsidR="00184441" w:rsidRPr="00184441" w:rsidRDefault="007A6A2A"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5</w:t>
      </w:r>
      <w:r w:rsidR="00184441" w:rsidRPr="00184441">
        <w:rPr>
          <w:rFonts w:ascii="Times New Roman" w:eastAsia="Lucida Sans Unicode" w:hAnsi="Times New Roman" w:cs="Times New Roman"/>
          <w:color w:val="auto"/>
          <w:kern w:val="1"/>
          <w:sz w:val="28"/>
          <w:szCs w:val="28"/>
          <w:lang w:eastAsia="zh-CN" w:bidi="ar-SA"/>
        </w:rPr>
        <w:t>.5.</w:t>
      </w:r>
      <w:r w:rsidR="00184441" w:rsidRPr="00184441">
        <w:rPr>
          <w:rFonts w:ascii="Times New Roman" w:eastAsia="Lucida Sans Unicode" w:hAnsi="Times New Roman" w:cs="Times New Roman"/>
          <w:color w:val="auto"/>
          <w:kern w:val="1"/>
          <w:sz w:val="28"/>
          <w:szCs w:val="28"/>
          <w:lang w:eastAsia="zh-CN" w:bidi="ar-SA"/>
        </w:rPr>
        <w:tab/>
        <w:t>Наличие систем охранного освещения</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Наличие систем охранного освещения на ГТС не предусмотрено.</w:t>
      </w:r>
    </w:p>
    <w:p w:rsidR="00184441" w:rsidRPr="00184441" w:rsidRDefault="007A6A2A"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5</w:t>
      </w:r>
      <w:r w:rsidR="00184441" w:rsidRPr="00184441">
        <w:rPr>
          <w:rFonts w:ascii="Times New Roman" w:eastAsia="Lucida Sans Unicode" w:hAnsi="Times New Roman" w:cs="Times New Roman"/>
          <w:color w:val="auto"/>
          <w:kern w:val="1"/>
          <w:sz w:val="28"/>
          <w:szCs w:val="28"/>
          <w:lang w:eastAsia="zh-CN" w:bidi="ar-SA"/>
        </w:rPr>
        <w:t>.6.</w:t>
      </w:r>
      <w:r w:rsidR="00184441" w:rsidRPr="00184441">
        <w:rPr>
          <w:rFonts w:ascii="Times New Roman" w:eastAsia="Lucida Sans Unicode" w:hAnsi="Times New Roman" w:cs="Times New Roman"/>
          <w:color w:val="auto"/>
          <w:kern w:val="1"/>
          <w:sz w:val="28"/>
          <w:szCs w:val="28"/>
          <w:lang w:eastAsia="zh-CN" w:bidi="ar-SA"/>
        </w:rPr>
        <w:tab/>
        <w:t>Наличие сре</w:t>
      </w:r>
      <w:proofErr w:type="gramStart"/>
      <w:r w:rsidR="00184441" w:rsidRPr="00184441">
        <w:rPr>
          <w:rFonts w:ascii="Times New Roman" w:eastAsia="Lucida Sans Unicode" w:hAnsi="Times New Roman" w:cs="Times New Roman"/>
          <w:color w:val="auto"/>
          <w:kern w:val="1"/>
          <w:sz w:val="28"/>
          <w:szCs w:val="28"/>
          <w:lang w:eastAsia="zh-CN" w:bidi="ar-SA"/>
        </w:rPr>
        <w:t>дств св</w:t>
      </w:r>
      <w:proofErr w:type="gramEnd"/>
      <w:r w:rsidR="00184441" w:rsidRPr="00184441">
        <w:rPr>
          <w:rFonts w:ascii="Times New Roman" w:eastAsia="Lucida Sans Unicode" w:hAnsi="Times New Roman" w:cs="Times New Roman"/>
          <w:color w:val="auto"/>
          <w:kern w:val="1"/>
          <w:sz w:val="28"/>
          <w:szCs w:val="28"/>
          <w:lang w:eastAsia="zh-CN" w:bidi="ar-SA"/>
        </w:rPr>
        <w:t>язи, автоматики и телемеханики</w:t>
      </w:r>
    </w:p>
    <w:p w:rsidR="00184441" w:rsidRPr="00184441" w:rsidRDefault="00184441" w:rsidP="00184441">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Наличие сре</w:t>
      </w:r>
      <w:proofErr w:type="gramStart"/>
      <w:r w:rsidRPr="00184441">
        <w:rPr>
          <w:rFonts w:ascii="Times New Roman" w:eastAsia="Lucida Sans Unicode" w:hAnsi="Times New Roman" w:cs="Times New Roman"/>
          <w:color w:val="auto"/>
          <w:kern w:val="1"/>
          <w:sz w:val="28"/>
          <w:szCs w:val="28"/>
          <w:lang w:eastAsia="zh-CN" w:bidi="ar-SA"/>
        </w:rPr>
        <w:t>дств св</w:t>
      </w:r>
      <w:proofErr w:type="gramEnd"/>
      <w:r w:rsidRPr="00184441">
        <w:rPr>
          <w:rFonts w:ascii="Times New Roman" w:eastAsia="Lucida Sans Unicode" w:hAnsi="Times New Roman" w:cs="Times New Roman"/>
          <w:color w:val="auto"/>
          <w:kern w:val="1"/>
          <w:sz w:val="28"/>
          <w:szCs w:val="28"/>
          <w:lang w:eastAsia="zh-CN" w:bidi="ar-SA"/>
        </w:rPr>
        <w:t>язи, автоматики и телемеханики не предусмотрено.</w:t>
      </w:r>
    </w:p>
    <w:p w:rsidR="00184441" w:rsidRPr="00184441" w:rsidRDefault="007A6A2A" w:rsidP="00184441">
      <w:pPr>
        <w:suppressAutoHyphens/>
        <w:ind w:firstLine="851"/>
        <w:jc w:val="both"/>
        <w:rPr>
          <w:rFonts w:ascii="Times New Roman" w:eastAsia="Lucida Sans Unicode" w:hAnsi="Times New Roman" w:cs="Times New Roman"/>
          <w:color w:val="auto"/>
          <w:kern w:val="1"/>
          <w:sz w:val="28"/>
          <w:szCs w:val="28"/>
          <w:lang w:eastAsia="zh-CN" w:bidi="ar-SA"/>
        </w:rPr>
      </w:pPr>
      <w:r>
        <w:rPr>
          <w:rFonts w:ascii="Times New Roman" w:eastAsia="Lucida Sans Unicode" w:hAnsi="Times New Roman" w:cs="Times New Roman"/>
          <w:color w:val="auto"/>
          <w:kern w:val="1"/>
          <w:sz w:val="28"/>
          <w:szCs w:val="28"/>
          <w:lang w:eastAsia="zh-CN" w:bidi="ar-SA"/>
        </w:rPr>
        <w:t>5</w:t>
      </w:r>
      <w:r w:rsidR="00184441" w:rsidRPr="00184441">
        <w:rPr>
          <w:rFonts w:ascii="Times New Roman" w:eastAsia="Lucida Sans Unicode" w:hAnsi="Times New Roman" w:cs="Times New Roman"/>
          <w:color w:val="auto"/>
          <w:kern w:val="1"/>
          <w:sz w:val="28"/>
          <w:szCs w:val="28"/>
          <w:lang w:eastAsia="zh-CN" w:bidi="ar-SA"/>
        </w:rPr>
        <w:t>.7. Экологическая безопасность при эксплуатации ГТС</w:t>
      </w:r>
    </w:p>
    <w:p w:rsidR="007A6A2A" w:rsidRPr="006F60A0" w:rsidRDefault="00184441" w:rsidP="006F60A0">
      <w:pPr>
        <w:suppressAutoHyphens/>
        <w:ind w:firstLine="851"/>
        <w:jc w:val="both"/>
        <w:rPr>
          <w:rFonts w:ascii="Times New Roman" w:eastAsia="Lucida Sans Unicode" w:hAnsi="Times New Roman" w:cs="Times New Roman"/>
          <w:color w:val="auto"/>
          <w:kern w:val="1"/>
          <w:sz w:val="28"/>
          <w:szCs w:val="28"/>
          <w:lang w:eastAsia="zh-CN" w:bidi="ar-SA"/>
        </w:rPr>
      </w:pPr>
      <w:r w:rsidRPr="00184441">
        <w:rPr>
          <w:rFonts w:ascii="Times New Roman" w:eastAsia="Lucida Sans Unicode" w:hAnsi="Times New Roman" w:cs="Times New Roman"/>
          <w:color w:val="auto"/>
          <w:kern w:val="1"/>
          <w:sz w:val="28"/>
          <w:szCs w:val="28"/>
          <w:lang w:eastAsia="zh-CN" w:bidi="ar-SA"/>
        </w:rPr>
        <w:t xml:space="preserve">Под экологической безопасностью понимается </w:t>
      </w:r>
      <w:r w:rsidR="007A6A2A" w:rsidRPr="00184441">
        <w:rPr>
          <w:rFonts w:ascii="Times New Roman" w:eastAsia="Lucida Sans Unicode" w:hAnsi="Times New Roman" w:cs="Times New Roman"/>
          <w:color w:val="auto"/>
          <w:kern w:val="1"/>
          <w:sz w:val="28"/>
          <w:szCs w:val="28"/>
          <w:lang w:eastAsia="zh-CN" w:bidi="ar-SA"/>
        </w:rPr>
        <w:t>форма функционирования</w:t>
      </w:r>
      <w:r w:rsidRPr="00184441">
        <w:rPr>
          <w:rFonts w:ascii="Times New Roman" w:eastAsia="Lucida Sans Unicode" w:hAnsi="Times New Roman" w:cs="Times New Roman"/>
          <w:color w:val="auto"/>
          <w:kern w:val="1"/>
          <w:sz w:val="28"/>
          <w:szCs w:val="28"/>
          <w:lang w:eastAsia="zh-CN" w:bidi="ar-SA"/>
        </w:rPr>
        <w:t xml:space="preserve"> ГТС, при которой в течение службы эксплуатации все заданные процессы, параметры и свойства ГТС в рамках </w:t>
      </w:r>
      <w:proofErr w:type="spellStart"/>
      <w:r w:rsidRPr="00184441">
        <w:rPr>
          <w:rFonts w:ascii="Times New Roman" w:eastAsia="Lucida Sans Unicode" w:hAnsi="Times New Roman" w:cs="Times New Roman"/>
          <w:color w:val="auto"/>
          <w:kern w:val="1"/>
          <w:sz w:val="28"/>
          <w:szCs w:val="28"/>
          <w:lang w:eastAsia="zh-CN" w:bidi="ar-SA"/>
        </w:rPr>
        <w:t>геоэкологических</w:t>
      </w:r>
      <w:proofErr w:type="spellEnd"/>
      <w:r w:rsidRPr="00184441">
        <w:rPr>
          <w:rFonts w:ascii="Times New Roman" w:eastAsia="Lucida Sans Unicode" w:hAnsi="Times New Roman" w:cs="Times New Roman"/>
          <w:color w:val="auto"/>
          <w:kern w:val="1"/>
          <w:sz w:val="28"/>
          <w:szCs w:val="28"/>
          <w:lang w:eastAsia="zh-CN" w:bidi="ar-SA"/>
        </w:rPr>
        <w:t xml:space="preserve"> ограничений не вызывают угрозу возникновения негативных последствий (экологических ущербов</w:t>
      </w:r>
      <w:r w:rsidR="007A6A2A" w:rsidRPr="00184441">
        <w:rPr>
          <w:rFonts w:ascii="Times New Roman" w:eastAsia="Lucida Sans Unicode" w:hAnsi="Times New Roman" w:cs="Times New Roman"/>
          <w:color w:val="auto"/>
          <w:kern w:val="1"/>
          <w:sz w:val="28"/>
          <w:szCs w:val="28"/>
          <w:lang w:eastAsia="zh-CN" w:bidi="ar-SA"/>
        </w:rPr>
        <w:t>).</w:t>
      </w:r>
    </w:p>
    <w:p w:rsidR="00B034C7" w:rsidRPr="001C3419" w:rsidRDefault="00B034C7" w:rsidP="001C3419">
      <w:pPr>
        <w:ind w:right="-7"/>
        <w:rPr>
          <w:rFonts w:ascii="Times New Roman" w:eastAsia="Times New Roman" w:hAnsi="Times New Roman" w:cs="Times New Roman"/>
          <w:color w:val="auto"/>
          <w:szCs w:val="22"/>
          <w:lang w:eastAsia="en-US" w:bidi="ar-SA"/>
        </w:rPr>
      </w:pPr>
      <w:bookmarkStart w:id="0" w:name="_GoBack"/>
      <w:bookmarkEnd w:id="0"/>
    </w:p>
    <w:sectPr w:rsidR="00B034C7" w:rsidRPr="001C3419" w:rsidSect="0077795F">
      <w:headerReference w:type="default" r:id="rId9"/>
      <w:type w:val="continuous"/>
      <w:pgSz w:w="11900" w:h="16840"/>
      <w:pgMar w:top="1134" w:right="567" w:bottom="1134" w:left="1134" w:header="0" w:footer="1430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017" w:rsidRDefault="00556017">
      <w:r>
        <w:separator/>
      </w:r>
    </w:p>
  </w:endnote>
  <w:endnote w:type="continuationSeparator" w:id="0">
    <w:p w:rsidR="00556017" w:rsidRDefault="0055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017" w:rsidRDefault="00556017"/>
  </w:footnote>
  <w:footnote w:type="continuationSeparator" w:id="0">
    <w:p w:rsidR="00556017" w:rsidRDefault="005560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89" w:rsidRDefault="00144789">
    <w:pPr>
      <w:pStyle w:val="a4"/>
    </w:pPr>
  </w:p>
  <w:p w:rsidR="00144789" w:rsidRPr="00144789" w:rsidRDefault="00144789" w:rsidP="00144789">
    <w:pPr>
      <w:pStyle w:val="a4"/>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65F"/>
    <w:multiLevelType w:val="hybridMultilevel"/>
    <w:tmpl w:val="2AF09B30"/>
    <w:lvl w:ilvl="0" w:tplc="B7FCE7A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1F467E81"/>
    <w:multiLevelType w:val="hybridMultilevel"/>
    <w:tmpl w:val="5F8E2132"/>
    <w:lvl w:ilvl="0" w:tplc="BCFA36A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37254EC6"/>
    <w:multiLevelType w:val="hybridMultilevel"/>
    <w:tmpl w:val="A5EA80BA"/>
    <w:lvl w:ilvl="0" w:tplc="F978191A">
      <w:start w:val="1"/>
      <w:numFmt w:val="decimal"/>
      <w:lvlText w:val="%1."/>
      <w:lvlJc w:val="left"/>
      <w:pPr>
        <w:ind w:left="473" w:hanging="375"/>
      </w:pPr>
      <w:rPr>
        <w:rFonts w:ascii="Times New Roman" w:eastAsia="Times New Roman" w:hAnsi="Times New Roman" w:cs="Times New Roman" w:hint="default"/>
        <w:w w:val="99"/>
        <w:sz w:val="26"/>
        <w:szCs w:val="26"/>
      </w:rPr>
    </w:lvl>
    <w:lvl w:ilvl="1" w:tplc="81181186">
      <w:start w:val="1"/>
      <w:numFmt w:val="decimal"/>
      <w:lvlText w:val="%2."/>
      <w:lvlJc w:val="left"/>
      <w:pPr>
        <w:ind w:left="4253" w:hanging="260"/>
        <w:jc w:val="right"/>
      </w:pPr>
      <w:rPr>
        <w:rFonts w:ascii="Times New Roman" w:eastAsia="Times New Roman" w:hAnsi="Times New Roman" w:cs="Times New Roman" w:hint="default"/>
        <w:b/>
        <w:bCs/>
        <w:w w:val="99"/>
        <w:sz w:val="26"/>
        <w:szCs w:val="26"/>
      </w:rPr>
    </w:lvl>
    <w:lvl w:ilvl="2" w:tplc="B62A0532">
      <w:start w:val="1"/>
      <w:numFmt w:val="bullet"/>
      <w:lvlText w:val="•"/>
      <w:lvlJc w:val="left"/>
      <w:pPr>
        <w:ind w:left="4945" w:hanging="260"/>
      </w:pPr>
      <w:rPr>
        <w:rFonts w:hint="default"/>
      </w:rPr>
    </w:lvl>
    <w:lvl w:ilvl="3" w:tplc="AB92981E">
      <w:start w:val="1"/>
      <w:numFmt w:val="bullet"/>
      <w:lvlText w:val="•"/>
      <w:lvlJc w:val="left"/>
      <w:pPr>
        <w:ind w:left="5630" w:hanging="260"/>
      </w:pPr>
      <w:rPr>
        <w:rFonts w:hint="default"/>
      </w:rPr>
    </w:lvl>
    <w:lvl w:ilvl="4" w:tplc="2E7E25E0">
      <w:start w:val="1"/>
      <w:numFmt w:val="bullet"/>
      <w:lvlText w:val="•"/>
      <w:lvlJc w:val="left"/>
      <w:pPr>
        <w:ind w:left="6315" w:hanging="260"/>
      </w:pPr>
      <w:rPr>
        <w:rFonts w:hint="default"/>
      </w:rPr>
    </w:lvl>
    <w:lvl w:ilvl="5" w:tplc="8462169E">
      <w:start w:val="1"/>
      <w:numFmt w:val="bullet"/>
      <w:lvlText w:val="•"/>
      <w:lvlJc w:val="left"/>
      <w:pPr>
        <w:ind w:left="7000" w:hanging="260"/>
      </w:pPr>
      <w:rPr>
        <w:rFonts w:hint="default"/>
      </w:rPr>
    </w:lvl>
    <w:lvl w:ilvl="6" w:tplc="0F4E6C62">
      <w:start w:val="1"/>
      <w:numFmt w:val="bullet"/>
      <w:lvlText w:val="•"/>
      <w:lvlJc w:val="left"/>
      <w:pPr>
        <w:ind w:left="7685" w:hanging="260"/>
      </w:pPr>
      <w:rPr>
        <w:rFonts w:hint="default"/>
      </w:rPr>
    </w:lvl>
    <w:lvl w:ilvl="7" w:tplc="4BFA4216">
      <w:start w:val="1"/>
      <w:numFmt w:val="bullet"/>
      <w:lvlText w:val="•"/>
      <w:lvlJc w:val="left"/>
      <w:pPr>
        <w:ind w:left="8370" w:hanging="260"/>
      </w:pPr>
      <w:rPr>
        <w:rFonts w:hint="default"/>
      </w:rPr>
    </w:lvl>
    <w:lvl w:ilvl="8" w:tplc="C41C21CA">
      <w:start w:val="1"/>
      <w:numFmt w:val="bullet"/>
      <w:lvlText w:val="•"/>
      <w:lvlJc w:val="left"/>
      <w:pPr>
        <w:ind w:left="9056" w:hanging="260"/>
      </w:pPr>
      <w:rPr>
        <w:rFonts w:hint="default"/>
      </w:rPr>
    </w:lvl>
  </w:abstractNum>
  <w:abstractNum w:abstractNumId="3">
    <w:nsid w:val="4F216DF5"/>
    <w:multiLevelType w:val="hybridMultilevel"/>
    <w:tmpl w:val="E580021A"/>
    <w:lvl w:ilvl="0" w:tplc="CFE2BFF0">
      <w:start w:val="3"/>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5DE018FF"/>
    <w:multiLevelType w:val="hybridMultilevel"/>
    <w:tmpl w:val="89A04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144DFE"/>
    <w:multiLevelType w:val="hybridMultilevel"/>
    <w:tmpl w:val="98C2D73A"/>
    <w:lvl w:ilvl="0" w:tplc="C44C227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A4"/>
    <w:rsid w:val="00004640"/>
    <w:rsid w:val="000456ED"/>
    <w:rsid w:val="00092BD1"/>
    <w:rsid w:val="0010421D"/>
    <w:rsid w:val="0010781B"/>
    <w:rsid w:val="00144789"/>
    <w:rsid w:val="00152347"/>
    <w:rsid w:val="00184441"/>
    <w:rsid w:val="001929DD"/>
    <w:rsid w:val="001C3419"/>
    <w:rsid w:val="001F6AB2"/>
    <w:rsid w:val="00204D42"/>
    <w:rsid w:val="00235874"/>
    <w:rsid w:val="00242A5E"/>
    <w:rsid w:val="00242C09"/>
    <w:rsid w:val="00246F40"/>
    <w:rsid w:val="00256FC2"/>
    <w:rsid w:val="00262D3B"/>
    <w:rsid w:val="00265BC7"/>
    <w:rsid w:val="002A0DC5"/>
    <w:rsid w:val="002A18CD"/>
    <w:rsid w:val="002D0E14"/>
    <w:rsid w:val="002D6ADA"/>
    <w:rsid w:val="00340F8E"/>
    <w:rsid w:val="003B66A0"/>
    <w:rsid w:val="003F7789"/>
    <w:rsid w:val="004148B9"/>
    <w:rsid w:val="0046275B"/>
    <w:rsid w:val="004715C9"/>
    <w:rsid w:val="00502D2F"/>
    <w:rsid w:val="00536ACC"/>
    <w:rsid w:val="00556017"/>
    <w:rsid w:val="0056287A"/>
    <w:rsid w:val="00562CA4"/>
    <w:rsid w:val="005B103B"/>
    <w:rsid w:val="005B7308"/>
    <w:rsid w:val="005C4EB7"/>
    <w:rsid w:val="00645A92"/>
    <w:rsid w:val="00645BDA"/>
    <w:rsid w:val="006F60A0"/>
    <w:rsid w:val="007356DD"/>
    <w:rsid w:val="00740748"/>
    <w:rsid w:val="00776320"/>
    <w:rsid w:val="0077795F"/>
    <w:rsid w:val="007A6A2A"/>
    <w:rsid w:val="007F25BF"/>
    <w:rsid w:val="00814B4E"/>
    <w:rsid w:val="008252BD"/>
    <w:rsid w:val="00826EAF"/>
    <w:rsid w:val="00847412"/>
    <w:rsid w:val="00886236"/>
    <w:rsid w:val="00982371"/>
    <w:rsid w:val="00982EFE"/>
    <w:rsid w:val="009B255C"/>
    <w:rsid w:val="009B36D9"/>
    <w:rsid w:val="009F3DB9"/>
    <w:rsid w:val="00A24B6D"/>
    <w:rsid w:val="00AC5495"/>
    <w:rsid w:val="00AE3087"/>
    <w:rsid w:val="00B034C7"/>
    <w:rsid w:val="00B26987"/>
    <w:rsid w:val="00B33CC7"/>
    <w:rsid w:val="00B37B76"/>
    <w:rsid w:val="00B42673"/>
    <w:rsid w:val="00B74AE5"/>
    <w:rsid w:val="00B92535"/>
    <w:rsid w:val="00C110C7"/>
    <w:rsid w:val="00C25E90"/>
    <w:rsid w:val="00C7184A"/>
    <w:rsid w:val="00C8677E"/>
    <w:rsid w:val="00CB2CAB"/>
    <w:rsid w:val="00CB3FE7"/>
    <w:rsid w:val="00CD34EB"/>
    <w:rsid w:val="00CE7AD8"/>
    <w:rsid w:val="00D21704"/>
    <w:rsid w:val="00D41B91"/>
    <w:rsid w:val="00D62D93"/>
    <w:rsid w:val="00D64CA2"/>
    <w:rsid w:val="00D65133"/>
    <w:rsid w:val="00D672EC"/>
    <w:rsid w:val="00E377C3"/>
    <w:rsid w:val="00E418FF"/>
    <w:rsid w:val="00E67E7A"/>
    <w:rsid w:val="00EA71CE"/>
    <w:rsid w:val="00ED5A41"/>
    <w:rsid w:val="00EE45C7"/>
    <w:rsid w:val="00F84130"/>
    <w:rsid w:val="00FA4A2E"/>
    <w:rsid w:val="00FC0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Palatino Linotype" w:eastAsia="Palatino Linotype" w:hAnsi="Palatino Linotype" w:cs="Palatino Linotype"/>
      <w:b/>
      <w:bCs/>
      <w:i w:val="0"/>
      <w:iCs w:val="0"/>
      <w:smallCaps w:val="0"/>
      <w:strike w:val="0"/>
      <w:sz w:val="19"/>
      <w:szCs w:val="19"/>
      <w:u w:val="none"/>
    </w:rPr>
  </w:style>
  <w:style w:type="character" w:customStyle="1" w:styleId="2Exact">
    <w:name w:val="Основной текст (2) Exact"/>
    <w:basedOn w:val="a0"/>
    <w:rPr>
      <w:rFonts w:ascii="Palatino Linotype" w:eastAsia="Palatino Linotype" w:hAnsi="Palatino Linotype" w:cs="Palatino Linotype"/>
      <w:b w:val="0"/>
      <w:bCs w:val="0"/>
      <w:i w:val="0"/>
      <w:iCs w:val="0"/>
      <w:smallCaps w:val="0"/>
      <w:strike w:val="0"/>
      <w:sz w:val="18"/>
      <w:szCs w:val="18"/>
      <w:u w:val="none"/>
    </w:rPr>
  </w:style>
  <w:style w:type="character" w:customStyle="1" w:styleId="2">
    <w:name w:val="Основной текст (2)_"/>
    <w:basedOn w:val="a0"/>
    <w:link w:val="20"/>
    <w:rPr>
      <w:rFonts w:ascii="Palatino Linotype" w:eastAsia="Palatino Linotype" w:hAnsi="Palatino Linotype" w:cs="Palatino Linotype"/>
      <w:b w:val="0"/>
      <w:bCs w:val="0"/>
      <w:i w:val="0"/>
      <w:iCs w:val="0"/>
      <w:smallCaps w:val="0"/>
      <w:strike w:val="0"/>
      <w:sz w:val="18"/>
      <w:szCs w:val="18"/>
      <w:u w:val="none"/>
    </w:rPr>
  </w:style>
  <w:style w:type="character" w:customStyle="1" w:styleId="4">
    <w:name w:val="Основной текст (4)_"/>
    <w:basedOn w:val="a0"/>
    <w:link w:val="40"/>
    <w:rPr>
      <w:b w:val="0"/>
      <w:bCs w:val="0"/>
      <w:i w:val="0"/>
      <w:iCs w:val="0"/>
      <w:smallCaps w:val="0"/>
      <w:strike w:val="0"/>
      <w:sz w:val="18"/>
      <w:szCs w:val="18"/>
      <w:u w:val="none"/>
    </w:rPr>
  </w:style>
  <w:style w:type="paragraph" w:customStyle="1" w:styleId="30">
    <w:name w:val="Основной текст (3)"/>
    <w:basedOn w:val="a"/>
    <w:link w:val="3"/>
    <w:pPr>
      <w:shd w:val="clear" w:color="auto" w:fill="FFFFFF"/>
      <w:spacing w:line="240" w:lineRule="exact"/>
      <w:jc w:val="center"/>
    </w:pPr>
    <w:rPr>
      <w:rFonts w:ascii="Palatino Linotype" w:eastAsia="Palatino Linotype" w:hAnsi="Palatino Linotype" w:cs="Palatino Linotype"/>
      <w:b/>
      <w:bCs/>
      <w:sz w:val="19"/>
      <w:szCs w:val="19"/>
    </w:rPr>
  </w:style>
  <w:style w:type="paragraph" w:customStyle="1" w:styleId="20">
    <w:name w:val="Основной текст (2)"/>
    <w:basedOn w:val="a"/>
    <w:link w:val="2"/>
    <w:pPr>
      <w:shd w:val="clear" w:color="auto" w:fill="FFFFFF"/>
      <w:spacing w:line="226" w:lineRule="exact"/>
      <w:jc w:val="both"/>
    </w:pPr>
    <w:rPr>
      <w:rFonts w:ascii="Palatino Linotype" w:eastAsia="Palatino Linotype" w:hAnsi="Palatino Linotype" w:cs="Palatino Linotype"/>
      <w:sz w:val="18"/>
      <w:szCs w:val="18"/>
    </w:rPr>
  </w:style>
  <w:style w:type="paragraph" w:customStyle="1" w:styleId="40">
    <w:name w:val="Основной текст (4)"/>
    <w:basedOn w:val="a"/>
    <w:link w:val="4"/>
    <w:pPr>
      <w:shd w:val="clear" w:color="auto" w:fill="FFFFFF"/>
      <w:spacing w:before="480" w:after="180" w:line="0" w:lineRule="atLeast"/>
    </w:pPr>
    <w:rPr>
      <w:sz w:val="18"/>
      <w:szCs w:val="18"/>
    </w:rPr>
  </w:style>
  <w:style w:type="paragraph" w:styleId="a4">
    <w:name w:val="header"/>
    <w:basedOn w:val="a"/>
    <w:link w:val="a5"/>
    <w:uiPriority w:val="99"/>
    <w:unhideWhenUsed/>
    <w:rsid w:val="00C7184A"/>
    <w:pPr>
      <w:tabs>
        <w:tab w:val="center" w:pos="4677"/>
        <w:tab w:val="right" w:pos="9355"/>
      </w:tabs>
    </w:pPr>
  </w:style>
  <w:style w:type="character" w:customStyle="1" w:styleId="a5">
    <w:name w:val="Верхний колонтитул Знак"/>
    <w:basedOn w:val="a0"/>
    <w:link w:val="a4"/>
    <w:uiPriority w:val="99"/>
    <w:rsid w:val="00C7184A"/>
    <w:rPr>
      <w:color w:val="000000"/>
    </w:rPr>
  </w:style>
  <w:style w:type="paragraph" w:styleId="a6">
    <w:name w:val="footer"/>
    <w:basedOn w:val="a"/>
    <w:link w:val="a7"/>
    <w:uiPriority w:val="99"/>
    <w:unhideWhenUsed/>
    <w:rsid w:val="00C7184A"/>
    <w:pPr>
      <w:tabs>
        <w:tab w:val="center" w:pos="4677"/>
        <w:tab w:val="right" w:pos="9355"/>
      </w:tabs>
    </w:pPr>
  </w:style>
  <w:style w:type="character" w:customStyle="1" w:styleId="a7">
    <w:name w:val="Нижний колонтитул Знак"/>
    <w:basedOn w:val="a0"/>
    <w:link w:val="a6"/>
    <w:uiPriority w:val="99"/>
    <w:rsid w:val="00C7184A"/>
    <w:rPr>
      <w:color w:val="000000"/>
    </w:rPr>
  </w:style>
  <w:style w:type="paragraph" w:styleId="a8">
    <w:name w:val="Balloon Text"/>
    <w:basedOn w:val="a"/>
    <w:link w:val="a9"/>
    <w:uiPriority w:val="99"/>
    <w:semiHidden/>
    <w:unhideWhenUsed/>
    <w:rsid w:val="001929DD"/>
    <w:rPr>
      <w:rFonts w:ascii="Segoe UI" w:hAnsi="Segoe UI" w:cs="Segoe UI"/>
      <w:sz w:val="18"/>
      <w:szCs w:val="18"/>
    </w:rPr>
  </w:style>
  <w:style w:type="character" w:customStyle="1" w:styleId="a9">
    <w:name w:val="Текст выноски Знак"/>
    <w:basedOn w:val="a0"/>
    <w:link w:val="a8"/>
    <w:uiPriority w:val="99"/>
    <w:semiHidden/>
    <w:rsid w:val="001929DD"/>
    <w:rPr>
      <w:rFonts w:ascii="Segoe UI" w:hAnsi="Segoe UI" w:cs="Segoe UI"/>
      <w:color w:val="000000"/>
      <w:sz w:val="18"/>
      <w:szCs w:val="18"/>
    </w:rPr>
  </w:style>
  <w:style w:type="character" w:styleId="aa">
    <w:name w:val="Strong"/>
    <w:basedOn w:val="a0"/>
    <w:uiPriority w:val="22"/>
    <w:qFormat/>
    <w:rsid w:val="00246F40"/>
    <w:rPr>
      <w:b/>
      <w:bCs/>
    </w:rPr>
  </w:style>
  <w:style w:type="paragraph" w:styleId="ab">
    <w:name w:val="List Paragraph"/>
    <w:basedOn w:val="a"/>
    <w:uiPriority w:val="34"/>
    <w:qFormat/>
    <w:rsid w:val="00246F40"/>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c">
    <w:name w:val="caption"/>
    <w:basedOn w:val="a"/>
    <w:next w:val="a"/>
    <w:uiPriority w:val="35"/>
    <w:semiHidden/>
    <w:unhideWhenUsed/>
    <w:qFormat/>
    <w:rsid w:val="00E67E7A"/>
    <w:pPr>
      <w:spacing w:after="200"/>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Palatino Linotype" w:eastAsia="Palatino Linotype" w:hAnsi="Palatino Linotype" w:cs="Palatino Linotype"/>
      <w:b/>
      <w:bCs/>
      <w:i w:val="0"/>
      <w:iCs w:val="0"/>
      <w:smallCaps w:val="0"/>
      <w:strike w:val="0"/>
      <w:sz w:val="19"/>
      <w:szCs w:val="19"/>
      <w:u w:val="none"/>
    </w:rPr>
  </w:style>
  <w:style w:type="character" w:customStyle="1" w:styleId="2Exact">
    <w:name w:val="Основной текст (2) Exact"/>
    <w:basedOn w:val="a0"/>
    <w:rPr>
      <w:rFonts w:ascii="Palatino Linotype" w:eastAsia="Palatino Linotype" w:hAnsi="Palatino Linotype" w:cs="Palatino Linotype"/>
      <w:b w:val="0"/>
      <w:bCs w:val="0"/>
      <w:i w:val="0"/>
      <w:iCs w:val="0"/>
      <w:smallCaps w:val="0"/>
      <w:strike w:val="0"/>
      <w:sz w:val="18"/>
      <w:szCs w:val="18"/>
      <w:u w:val="none"/>
    </w:rPr>
  </w:style>
  <w:style w:type="character" w:customStyle="1" w:styleId="2">
    <w:name w:val="Основной текст (2)_"/>
    <w:basedOn w:val="a0"/>
    <w:link w:val="20"/>
    <w:rPr>
      <w:rFonts w:ascii="Palatino Linotype" w:eastAsia="Palatino Linotype" w:hAnsi="Palatino Linotype" w:cs="Palatino Linotype"/>
      <w:b w:val="0"/>
      <w:bCs w:val="0"/>
      <w:i w:val="0"/>
      <w:iCs w:val="0"/>
      <w:smallCaps w:val="0"/>
      <w:strike w:val="0"/>
      <w:sz w:val="18"/>
      <w:szCs w:val="18"/>
      <w:u w:val="none"/>
    </w:rPr>
  </w:style>
  <w:style w:type="character" w:customStyle="1" w:styleId="4">
    <w:name w:val="Основной текст (4)_"/>
    <w:basedOn w:val="a0"/>
    <w:link w:val="40"/>
    <w:rPr>
      <w:b w:val="0"/>
      <w:bCs w:val="0"/>
      <w:i w:val="0"/>
      <w:iCs w:val="0"/>
      <w:smallCaps w:val="0"/>
      <w:strike w:val="0"/>
      <w:sz w:val="18"/>
      <w:szCs w:val="18"/>
      <w:u w:val="none"/>
    </w:rPr>
  </w:style>
  <w:style w:type="paragraph" w:customStyle="1" w:styleId="30">
    <w:name w:val="Основной текст (3)"/>
    <w:basedOn w:val="a"/>
    <w:link w:val="3"/>
    <w:pPr>
      <w:shd w:val="clear" w:color="auto" w:fill="FFFFFF"/>
      <w:spacing w:line="240" w:lineRule="exact"/>
      <w:jc w:val="center"/>
    </w:pPr>
    <w:rPr>
      <w:rFonts w:ascii="Palatino Linotype" w:eastAsia="Palatino Linotype" w:hAnsi="Palatino Linotype" w:cs="Palatino Linotype"/>
      <w:b/>
      <w:bCs/>
      <w:sz w:val="19"/>
      <w:szCs w:val="19"/>
    </w:rPr>
  </w:style>
  <w:style w:type="paragraph" w:customStyle="1" w:styleId="20">
    <w:name w:val="Основной текст (2)"/>
    <w:basedOn w:val="a"/>
    <w:link w:val="2"/>
    <w:pPr>
      <w:shd w:val="clear" w:color="auto" w:fill="FFFFFF"/>
      <w:spacing w:line="226" w:lineRule="exact"/>
      <w:jc w:val="both"/>
    </w:pPr>
    <w:rPr>
      <w:rFonts w:ascii="Palatino Linotype" w:eastAsia="Palatino Linotype" w:hAnsi="Palatino Linotype" w:cs="Palatino Linotype"/>
      <w:sz w:val="18"/>
      <w:szCs w:val="18"/>
    </w:rPr>
  </w:style>
  <w:style w:type="paragraph" w:customStyle="1" w:styleId="40">
    <w:name w:val="Основной текст (4)"/>
    <w:basedOn w:val="a"/>
    <w:link w:val="4"/>
    <w:pPr>
      <w:shd w:val="clear" w:color="auto" w:fill="FFFFFF"/>
      <w:spacing w:before="480" w:after="180" w:line="0" w:lineRule="atLeast"/>
    </w:pPr>
    <w:rPr>
      <w:sz w:val="18"/>
      <w:szCs w:val="18"/>
    </w:rPr>
  </w:style>
  <w:style w:type="paragraph" w:styleId="a4">
    <w:name w:val="header"/>
    <w:basedOn w:val="a"/>
    <w:link w:val="a5"/>
    <w:uiPriority w:val="99"/>
    <w:unhideWhenUsed/>
    <w:rsid w:val="00C7184A"/>
    <w:pPr>
      <w:tabs>
        <w:tab w:val="center" w:pos="4677"/>
        <w:tab w:val="right" w:pos="9355"/>
      </w:tabs>
    </w:pPr>
  </w:style>
  <w:style w:type="character" w:customStyle="1" w:styleId="a5">
    <w:name w:val="Верхний колонтитул Знак"/>
    <w:basedOn w:val="a0"/>
    <w:link w:val="a4"/>
    <w:uiPriority w:val="99"/>
    <w:rsid w:val="00C7184A"/>
    <w:rPr>
      <w:color w:val="000000"/>
    </w:rPr>
  </w:style>
  <w:style w:type="paragraph" w:styleId="a6">
    <w:name w:val="footer"/>
    <w:basedOn w:val="a"/>
    <w:link w:val="a7"/>
    <w:uiPriority w:val="99"/>
    <w:unhideWhenUsed/>
    <w:rsid w:val="00C7184A"/>
    <w:pPr>
      <w:tabs>
        <w:tab w:val="center" w:pos="4677"/>
        <w:tab w:val="right" w:pos="9355"/>
      </w:tabs>
    </w:pPr>
  </w:style>
  <w:style w:type="character" w:customStyle="1" w:styleId="a7">
    <w:name w:val="Нижний колонтитул Знак"/>
    <w:basedOn w:val="a0"/>
    <w:link w:val="a6"/>
    <w:uiPriority w:val="99"/>
    <w:rsid w:val="00C7184A"/>
    <w:rPr>
      <w:color w:val="000000"/>
    </w:rPr>
  </w:style>
  <w:style w:type="paragraph" w:styleId="a8">
    <w:name w:val="Balloon Text"/>
    <w:basedOn w:val="a"/>
    <w:link w:val="a9"/>
    <w:uiPriority w:val="99"/>
    <w:semiHidden/>
    <w:unhideWhenUsed/>
    <w:rsid w:val="001929DD"/>
    <w:rPr>
      <w:rFonts w:ascii="Segoe UI" w:hAnsi="Segoe UI" w:cs="Segoe UI"/>
      <w:sz w:val="18"/>
      <w:szCs w:val="18"/>
    </w:rPr>
  </w:style>
  <w:style w:type="character" w:customStyle="1" w:styleId="a9">
    <w:name w:val="Текст выноски Знак"/>
    <w:basedOn w:val="a0"/>
    <w:link w:val="a8"/>
    <w:uiPriority w:val="99"/>
    <w:semiHidden/>
    <w:rsid w:val="001929DD"/>
    <w:rPr>
      <w:rFonts w:ascii="Segoe UI" w:hAnsi="Segoe UI" w:cs="Segoe UI"/>
      <w:color w:val="000000"/>
      <w:sz w:val="18"/>
      <w:szCs w:val="18"/>
    </w:rPr>
  </w:style>
  <w:style w:type="character" w:styleId="aa">
    <w:name w:val="Strong"/>
    <w:basedOn w:val="a0"/>
    <w:uiPriority w:val="22"/>
    <w:qFormat/>
    <w:rsid w:val="00246F40"/>
    <w:rPr>
      <w:b/>
      <w:bCs/>
    </w:rPr>
  </w:style>
  <w:style w:type="paragraph" w:styleId="ab">
    <w:name w:val="List Paragraph"/>
    <w:basedOn w:val="a"/>
    <w:uiPriority w:val="34"/>
    <w:qFormat/>
    <w:rsid w:val="00246F40"/>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c">
    <w:name w:val="caption"/>
    <w:basedOn w:val="a"/>
    <w:next w:val="a"/>
    <w:uiPriority w:val="35"/>
    <w:semiHidden/>
    <w:unhideWhenUsed/>
    <w:qFormat/>
    <w:rsid w:val="00E67E7A"/>
    <w:pPr>
      <w:spacing w:after="200"/>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11</Pages>
  <Words>3869</Words>
  <Characters>22055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Димитриевич</dc:creator>
  <cp:lastModifiedBy>Talashkinskoe</cp:lastModifiedBy>
  <cp:revision>5</cp:revision>
  <cp:lastPrinted>2022-04-22T12:10:00Z</cp:lastPrinted>
  <dcterms:created xsi:type="dcterms:W3CDTF">2020-03-11T06:04:00Z</dcterms:created>
  <dcterms:modified xsi:type="dcterms:W3CDTF">2022-04-22T12:11:00Z</dcterms:modified>
</cp:coreProperties>
</file>