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E2" w:rsidRDefault="00D97FEE" w:rsidP="00441181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-156210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5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D21">
        <w:rPr>
          <w:sz w:val="28"/>
          <w:szCs w:val="28"/>
        </w:rPr>
        <w:t xml:space="preserve">               </w:t>
      </w:r>
      <w:r w:rsidR="00496122" w:rsidRPr="00155BA5">
        <w:rPr>
          <w:b/>
          <w:bCs/>
          <w:sz w:val="28"/>
          <w:szCs w:val="28"/>
        </w:rPr>
        <w:br w:type="textWrapping" w:clear="all"/>
      </w:r>
    </w:p>
    <w:p w:rsidR="00441181" w:rsidRDefault="00496122" w:rsidP="004411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496122" w:rsidRDefault="00441181" w:rsidP="004411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ТАЛАШКИНСКОГО СЕЛЬСКОГО ПОСЕЛЕНИЯ СМОЛЕНСКОГО РАЙОНА СМОЛЕНСКОЙ ОБЛАСТИ</w:t>
      </w:r>
    </w:p>
    <w:p w:rsidR="00496122" w:rsidRDefault="00496122" w:rsidP="00496122">
      <w:pPr>
        <w:jc w:val="center"/>
        <w:rPr>
          <w:b/>
          <w:bCs/>
          <w:sz w:val="28"/>
          <w:szCs w:val="28"/>
        </w:rPr>
      </w:pPr>
    </w:p>
    <w:p w:rsidR="00496122" w:rsidRDefault="00496122" w:rsidP="0049612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</w:t>
      </w:r>
    </w:p>
    <w:p w:rsidR="00496122" w:rsidRDefault="00496122" w:rsidP="00C256AD">
      <w:pPr>
        <w:rPr>
          <w:sz w:val="28"/>
          <w:szCs w:val="28"/>
        </w:rPr>
      </w:pPr>
    </w:p>
    <w:p w:rsidR="00626D21" w:rsidRDefault="005D0A2C" w:rsidP="0049612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1181">
        <w:rPr>
          <w:sz w:val="28"/>
          <w:szCs w:val="28"/>
        </w:rPr>
        <w:t>«__»</w:t>
      </w:r>
      <w:r w:rsidR="00D67014">
        <w:rPr>
          <w:sz w:val="28"/>
          <w:szCs w:val="28"/>
        </w:rPr>
        <w:t xml:space="preserve"> </w:t>
      </w:r>
      <w:r w:rsidR="00441181">
        <w:rPr>
          <w:sz w:val="28"/>
          <w:szCs w:val="28"/>
        </w:rPr>
        <w:t xml:space="preserve">_______2022 г. </w:t>
      </w:r>
      <w:r w:rsidR="00D67014">
        <w:rPr>
          <w:sz w:val="28"/>
          <w:szCs w:val="28"/>
        </w:rPr>
        <w:t xml:space="preserve"> </w:t>
      </w:r>
      <w:r w:rsidR="00441181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441181">
        <w:rPr>
          <w:sz w:val="28"/>
          <w:szCs w:val="28"/>
        </w:rPr>
        <w:t>___</w:t>
      </w:r>
    </w:p>
    <w:p w:rsidR="00626D21" w:rsidRDefault="00626D21" w:rsidP="00496122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626D21" w:rsidRPr="0091425F" w:rsidTr="0091425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26D21" w:rsidRPr="00851FD9" w:rsidRDefault="00626D21" w:rsidP="00441181">
            <w:pPr>
              <w:shd w:val="clear" w:color="auto" w:fill="FFFFFF"/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1425F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441181">
              <w:rPr>
                <w:color w:val="000000"/>
                <w:sz w:val="28"/>
                <w:szCs w:val="28"/>
              </w:rPr>
              <w:t>А</w:t>
            </w:r>
            <w:r w:rsidRPr="0091425F">
              <w:rPr>
                <w:color w:val="000000"/>
                <w:sz w:val="28"/>
                <w:szCs w:val="28"/>
              </w:rPr>
              <w:t xml:space="preserve">дминистративного регламента  по предоставлению муниципальной услуги </w:t>
            </w:r>
            <w:r w:rsidRPr="00851FD9">
              <w:rPr>
                <w:color w:val="000000"/>
                <w:sz w:val="28"/>
                <w:szCs w:val="28"/>
              </w:rPr>
              <w:t>«</w:t>
            </w:r>
            <w:r w:rsidR="00851FD9" w:rsidRPr="00851FD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Предоставление разрешения н</w:t>
            </w:r>
            <w:r w:rsidR="00851FD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а размещение объектов на землях </w:t>
            </w:r>
            <w:r w:rsidR="00851FD9" w:rsidRPr="00851FD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или</w:t>
            </w:r>
            <w:r w:rsidR="00851FD9">
              <w:rPr>
                <w:rFonts w:ascii="TimesNewRomanPS-BoldMT" w:hAnsi="TimesNewRomanPS-BoldMT"/>
                <w:color w:val="000000"/>
                <w:sz w:val="28"/>
                <w:szCs w:val="28"/>
              </w:rPr>
              <w:t xml:space="preserve"> </w:t>
            </w:r>
            <w:r w:rsidR="00851FD9" w:rsidRPr="00851FD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земельных участках, находящихся в государственной или муниципальной</w:t>
            </w:r>
            <w:r w:rsidR="00851FD9">
              <w:rPr>
                <w:rFonts w:ascii="TimesNewRomanPS-BoldMT" w:hAnsi="TimesNewRomanPS-BoldMT"/>
                <w:color w:val="000000"/>
                <w:sz w:val="28"/>
                <w:szCs w:val="28"/>
              </w:rPr>
              <w:t xml:space="preserve"> </w:t>
            </w:r>
            <w:r w:rsidR="00851FD9" w:rsidRPr="00851FD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собственности, без предоставления земельных участков и установления</w:t>
            </w:r>
            <w:r w:rsidR="00851FD9">
              <w:rPr>
                <w:rFonts w:ascii="TimesNewRomanPS-BoldMT" w:hAnsi="TimesNewRomanPS-BoldMT"/>
                <w:color w:val="000000"/>
                <w:sz w:val="28"/>
                <w:szCs w:val="28"/>
              </w:rPr>
              <w:t xml:space="preserve"> </w:t>
            </w:r>
            <w:r w:rsidR="00851FD9" w:rsidRPr="00851FD9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сервитутов</w:t>
            </w:r>
            <w:r w:rsidRPr="00851FD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26D21" w:rsidRPr="0091425F" w:rsidRDefault="00626D21" w:rsidP="00496122">
            <w:pPr>
              <w:rPr>
                <w:sz w:val="28"/>
                <w:szCs w:val="28"/>
              </w:rPr>
            </w:pPr>
          </w:p>
        </w:tc>
      </w:tr>
    </w:tbl>
    <w:p w:rsidR="00496122" w:rsidRDefault="00496122" w:rsidP="00626D21">
      <w:pPr>
        <w:shd w:val="clear" w:color="auto" w:fill="FFFFFF"/>
        <w:rPr>
          <w:color w:val="000000"/>
          <w:sz w:val="28"/>
          <w:szCs w:val="28"/>
        </w:rPr>
      </w:pPr>
    </w:p>
    <w:p w:rsidR="00496122" w:rsidRDefault="00496122" w:rsidP="0049612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851FD9">
        <w:rPr>
          <w:color w:val="000000"/>
          <w:sz w:val="28"/>
          <w:szCs w:val="28"/>
        </w:rPr>
        <w:t>Земельным</w:t>
      </w:r>
      <w:r>
        <w:rPr>
          <w:color w:val="000000"/>
          <w:sz w:val="28"/>
          <w:szCs w:val="28"/>
        </w:rPr>
        <w:t xml:space="preserve"> кодексом Российской федерации, Федеральным зак</w:t>
      </w:r>
      <w:r w:rsidR="00851FD9">
        <w:rPr>
          <w:color w:val="000000"/>
          <w:sz w:val="28"/>
          <w:szCs w:val="28"/>
        </w:rPr>
        <w:t>оном от 27 июля 2010 года № 210-</w:t>
      </w:r>
      <w:r>
        <w:rPr>
          <w:color w:val="000000"/>
          <w:sz w:val="28"/>
          <w:szCs w:val="28"/>
        </w:rPr>
        <w:t xml:space="preserve">ФЗ «Об организации предоставления государственных и муниципальных услуг», руководствуясь </w:t>
      </w:r>
      <w:r w:rsidRPr="00F76C83">
        <w:rPr>
          <w:rStyle w:val="FontStyle46"/>
          <w:color w:val="000000"/>
          <w:sz w:val="28"/>
          <w:szCs w:val="28"/>
        </w:rPr>
        <w:t>Уставом</w:t>
      </w:r>
      <w:r w:rsidRPr="00F76C83">
        <w:rPr>
          <w:color w:val="000000"/>
          <w:sz w:val="28"/>
          <w:szCs w:val="28"/>
        </w:rPr>
        <w:t xml:space="preserve"> </w:t>
      </w:r>
      <w:r w:rsidR="00441181">
        <w:rPr>
          <w:color w:val="000000"/>
          <w:sz w:val="28"/>
          <w:szCs w:val="28"/>
        </w:rPr>
        <w:t>Талашкинского сельского поселения Смоленского района Смоленской области</w:t>
      </w:r>
    </w:p>
    <w:p w:rsidR="00496122" w:rsidRDefault="00496122" w:rsidP="00496122">
      <w:pPr>
        <w:ind w:firstLine="709"/>
        <w:rPr>
          <w:sz w:val="28"/>
          <w:szCs w:val="28"/>
        </w:rPr>
      </w:pPr>
    </w:p>
    <w:p w:rsidR="00496122" w:rsidRDefault="00496122" w:rsidP="00496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</w:t>
      </w:r>
      <w:r w:rsidR="00441181">
        <w:rPr>
          <w:sz w:val="28"/>
          <w:szCs w:val="28"/>
        </w:rPr>
        <w:t xml:space="preserve">ТАЛАШКИНСКОГО СЕЛЬСКОГО ПОСЕЛЕНИЯ СМОЛЕНСКОГО РАЙОНА </w:t>
      </w:r>
      <w:r>
        <w:rPr>
          <w:sz w:val="28"/>
          <w:szCs w:val="28"/>
        </w:rPr>
        <w:t>СМОЛЕНСКОЙ ОБЛАСТИ ПОСТАНОВЛЯЕТ:</w:t>
      </w:r>
    </w:p>
    <w:p w:rsidR="00496122" w:rsidRDefault="00496122" w:rsidP="00496122">
      <w:pPr>
        <w:ind w:firstLine="709"/>
        <w:rPr>
          <w:sz w:val="28"/>
          <w:szCs w:val="28"/>
        </w:rPr>
      </w:pPr>
    </w:p>
    <w:p w:rsidR="00496122" w:rsidRPr="00C256AD" w:rsidRDefault="00BE3405" w:rsidP="00BE340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96122">
        <w:rPr>
          <w:color w:val="000000"/>
          <w:sz w:val="28"/>
          <w:szCs w:val="28"/>
        </w:rPr>
        <w:t>. Утвер</w:t>
      </w:r>
      <w:r w:rsidR="006D24E0">
        <w:rPr>
          <w:color w:val="000000"/>
          <w:sz w:val="28"/>
          <w:szCs w:val="28"/>
        </w:rPr>
        <w:t xml:space="preserve">дить административный регламент </w:t>
      </w:r>
      <w:r w:rsidR="00BE5353">
        <w:rPr>
          <w:color w:val="000000"/>
          <w:sz w:val="28"/>
          <w:szCs w:val="28"/>
        </w:rPr>
        <w:t>по предоставлению</w:t>
      </w:r>
      <w:r w:rsidR="00496122">
        <w:rPr>
          <w:color w:val="000000"/>
          <w:sz w:val="28"/>
          <w:szCs w:val="28"/>
        </w:rPr>
        <w:t xml:space="preserve"> муниципальной услуги «</w:t>
      </w:r>
      <w:r w:rsidRPr="00851FD9">
        <w:rPr>
          <w:rFonts w:ascii="TimesNewRomanPS-BoldMT" w:hAnsi="TimesNewRomanPS-BoldMT"/>
          <w:bCs/>
          <w:color w:val="000000"/>
          <w:sz w:val="28"/>
          <w:szCs w:val="28"/>
        </w:rPr>
        <w:t>Предоставление разрешения н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 xml:space="preserve">а размещение объектов на землях </w:t>
      </w:r>
      <w:r w:rsidRPr="00851FD9">
        <w:rPr>
          <w:rFonts w:ascii="TimesNewRomanPS-BoldMT" w:hAnsi="TimesNewRomanPS-BoldMT"/>
          <w:bCs/>
          <w:color w:val="000000"/>
          <w:sz w:val="28"/>
          <w:szCs w:val="28"/>
        </w:rPr>
        <w:t>или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851FD9">
        <w:rPr>
          <w:rFonts w:ascii="TimesNewRomanPS-BoldMT" w:hAnsi="TimesNewRomanPS-BoldMT"/>
          <w:bCs/>
          <w:color w:val="000000"/>
          <w:sz w:val="28"/>
          <w:szCs w:val="28"/>
        </w:rPr>
        <w:t>земельных участках, находящихся в государственной или муниципальной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851FD9">
        <w:rPr>
          <w:rFonts w:ascii="TimesNewRomanPS-BoldMT" w:hAnsi="TimesNewRomanPS-BoldMT"/>
          <w:bCs/>
          <w:color w:val="000000"/>
          <w:sz w:val="28"/>
          <w:szCs w:val="28"/>
        </w:rPr>
        <w:t>собственности, без предоставления земельных участков и установления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851FD9">
        <w:rPr>
          <w:rFonts w:ascii="TimesNewRomanPS-BoldMT" w:hAnsi="TimesNewRomanPS-BoldMT"/>
          <w:bCs/>
          <w:color w:val="000000"/>
          <w:sz w:val="28"/>
          <w:szCs w:val="28"/>
        </w:rPr>
        <w:t>сервитутов</w:t>
      </w:r>
      <w:r w:rsidR="00496122">
        <w:rPr>
          <w:color w:val="000000"/>
          <w:sz w:val="28"/>
          <w:szCs w:val="28"/>
        </w:rPr>
        <w:t>» согласно приложению.</w:t>
      </w:r>
    </w:p>
    <w:p w:rsidR="00BE3405" w:rsidRPr="00752A45" w:rsidRDefault="00441181" w:rsidP="00BE3405">
      <w:pPr>
        <w:widowControl w:val="0"/>
        <w:tabs>
          <w:tab w:val="left" w:pos="513"/>
          <w:tab w:val="left" w:pos="13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405">
        <w:rPr>
          <w:sz w:val="28"/>
          <w:szCs w:val="28"/>
        </w:rPr>
        <w:t xml:space="preserve">. </w:t>
      </w:r>
      <w:r w:rsidR="00BE3405" w:rsidRPr="00752A45">
        <w:rPr>
          <w:sz w:val="28"/>
          <w:szCs w:val="28"/>
        </w:rPr>
        <w:t xml:space="preserve">Опубликовать настоящее постановление на сайте Администрации </w:t>
      </w:r>
      <w:r>
        <w:rPr>
          <w:sz w:val="28"/>
          <w:szCs w:val="28"/>
        </w:rPr>
        <w:t>Талашкинского сельского поселения Смоленского района Смоленской области.</w:t>
      </w:r>
    </w:p>
    <w:p w:rsidR="003F2B34" w:rsidRDefault="00441181" w:rsidP="00BE3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405">
        <w:rPr>
          <w:sz w:val="28"/>
          <w:szCs w:val="28"/>
        </w:rPr>
        <w:t xml:space="preserve">. </w:t>
      </w:r>
      <w:proofErr w:type="gramStart"/>
      <w:r w:rsidR="00BE3405" w:rsidRPr="00752A45">
        <w:rPr>
          <w:sz w:val="28"/>
          <w:szCs w:val="28"/>
        </w:rPr>
        <w:t>Контроль за</w:t>
      </w:r>
      <w:proofErr w:type="gramEnd"/>
      <w:r w:rsidR="00BE3405" w:rsidRPr="00752A4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BE3405" w:rsidRDefault="00BE3405" w:rsidP="00BE34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181" w:rsidRDefault="00441181" w:rsidP="00496122">
      <w:pPr>
        <w:jc w:val="both"/>
        <w:rPr>
          <w:sz w:val="28"/>
          <w:szCs w:val="28"/>
        </w:rPr>
      </w:pPr>
    </w:p>
    <w:p w:rsidR="00496122" w:rsidRDefault="00496122" w:rsidP="0049612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муниципального образования</w:t>
      </w:r>
    </w:p>
    <w:p w:rsidR="00441181" w:rsidRDefault="00441181" w:rsidP="004961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Талашкинского сельского поселения </w:t>
      </w:r>
    </w:p>
    <w:p w:rsidR="00496122" w:rsidRPr="009F60E2" w:rsidRDefault="00496122" w:rsidP="004961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41181">
        <w:rPr>
          <w:color w:val="000000"/>
          <w:sz w:val="28"/>
          <w:szCs w:val="28"/>
        </w:rPr>
        <w:t>моленского</w:t>
      </w:r>
      <w:r>
        <w:rPr>
          <w:color w:val="000000"/>
          <w:sz w:val="28"/>
          <w:szCs w:val="28"/>
        </w:rPr>
        <w:t xml:space="preserve"> район</w:t>
      </w:r>
      <w:r w:rsidR="00441181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Смоленской области</w:t>
      </w:r>
      <w:r w:rsidR="0044118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</w:t>
      </w:r>
      <w:r w:rsidR="009462AC">
        <w:rPr>
          <w:sz w:val="28"/>
          <w:szCs w:val="28"/>
        </w:rPr>
        <w:t xml:space="preserve">  </w:t>
      </w:r>
      <w:r w:rsidR="000E08F8">
        <w:rPr>
          <w:sz w:val="28"/>
          <w:szCs w:val="28"/>
        </w:rPr>
        <w:t xml:space="preserve"> </w:t>
      </w:r>
      <w:r w:rsidR="00441181">
        <w:rPr>
          <w:b/>
          <w:bCs/>
          <w:sz w:val="28"/>
          <w:szCs w:val="28"/>
        </w:rPr>
        <w:t>И.Ю. Бабикова</w:t>
      </w:r>
    </w:p>
    <w:p w:rsidR="006E30B9" w:rsidRDefault="00496122" w:rsidP="00E862F6">
      <w:pPr>
        <w:tabs>
          <w:tab w:val="left" w:pos="5812"/>
        </w:tabs>
        <w:suppressAutoHyphens/>
        <w:autoSpaceDE w:val="0"/>
        <w:autoSpaceDN w:val="0"/>
        <w:adjustRightInd w:val="0"/>
        <w:ind w:firstLine="4536"/>
        <w:jc w:val="right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  <w:r w:rsidR="005955A3" w:rsidRPr="00E862F6">
        <w:rPr>
          <w:sz w:val="28"/>
          <w:szCs w:val="28"/>
          <w:lang w:eastAsia="ar-SA"/>
        </w:rPr>
        <w:lastRenderedPageBreak/>
        <w:t xml:space="preserve">Утвержден </w:t>
      </w:r>
    </w:p>
    <w:p w:rsidR="00441181" w:rsidRDefault="006E30B9" w:rsidP="006E30B9">
      <w:pPr>
        <w:tabs>
          <w:tab w:val="left" w:pos="5812"/>
        </w:tabs>
        <w:suppressAutoHyphens/>
        <w:autoSpaceDE w:val="0"/>
        <w:autoSpaceDN w:val="0"/>
        <w:adjustRightInd w:val="0"/>
        <w:ind w:firstLine="4536"/>
        <w:jc w:val="right"/>
        <w:outlineLvl w:val="0"/>
        <w:rPr>
          <w:sz w:val="28"/>
          <w:szCs w:val="28"/>
          <w:lang w:eastAsia="ar-SA"/>
        </w:rPr>
      </w:pPr>
      <w:r w:rsidRPr="00E862F6">
        <w:rPr>
          <w:sz w:val="28"/>
          <w:szCs w:val="28"/>
          <w:lang w:eastAsia="ar-SA"/>
        </w:rPr>
        <w:t>П</w:t>
      </w:r>
      <w:r w:rsidR="005955A3" w:rsidRPr="00E862F6">
        <w:rPr>
          <w:sz w:val="28"/>
          <w:szCs w:val="28"/>
          <w:lang w:eastAsia="ar-SA"/>
        </w:rPr>
        <w:t>остановлением</w:t>
      </w:r>
      <w:r>
        <w:rPr>
          <w:sz w:val="28"/>
          <w:szCs w:val="28"/>
          <w:lang w:eastAsia="ar-SA"/>
        </w:rPr>
        <w:t xml:space="preserve"> </w:t>
      </w:r>
      <w:r w:rsidR="00E862F6">
        <w:rPr>
          <w:sz w:val="28"/>
          <w:szCs w:val="28"/>
          <w:lang w:eastAsia="ar-SA"/>
        </w:rPr>
        <w:t xml:space="preserve">Администрации </w:t>
      </w:r>
    </w:p>
    <w:p w:rsidR="00441181" w:rsidRDefault="00441181" w:rsidP="00441181">
      <w:pPr>
        <w:tabs>
          <w:tab w:val="left" w:pos="5812"/>
        </w:tabs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Талашкинского сельского поселения </w:t>
      </w:r>
    </w:p>
    <w:p w:rsidR="00441181" w:rsidRDefault="00441181" w:rsidP="00441181">
      <w:pPr>
        <w:tabs>
          <w:tab w:val="left" w:pos="5812"/>
        </w:tabs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Смоленского района Смоленской области</w:t>
      </w:r>
    </w:p>
    <w:p w:rsidR="005955A3" w:rsidRPr="00E862F6" w:rsidRDefault="00E862F6" w:rsidP="00441181">
      <w:pPr>
        <w:tabs>
          <w:tab w:val="left" w:pos="5812"/>
        </w:tabs>
        <w:suppressAutoHyphens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</w:t>
      </w:r>
      <w:r w:rsidR="00D67014">
        <w:rPr>
          <w:sz w:val="28"/>
          <w:szCs w:val="28"/>
          <w:lang w:eastAsia="ar-SA"/>
        </w:rPr>
        <w:t xml:space="preserve"> </w:t>
      </w:r>
      <w:r w:rsidR="00441181">
        <w:rPr>
          <w:sz w:val="28"/>
          <w:szCs w:val="28"/>
          <w:lang w:eastAsia="ar-SA"/>
        </w:rPr>
        <w:t>«__»_______</w:t>
      </w:r>
      <w:r w:rsidR="00D67014">
        <w:rPr>
          <w:sz w:val="28"/>
          <w:szCs w:val="28"/>
          <w:lang w:eastAsia="ar-SA"/>
        </w:rPr>
        <w:t xml:space="preserve"> 20</w:t>
      </w:r>
      <w:r w:rsidR="00441181">
        <w:rPr>
          <w:sz w:val="28"/>
          <w:szCs w:val="28"/>
          <w:lang w:eastAsia="ar-SA"/>
        </w:rPr>
        <w:t xml:space="preserve">22 г. </w:t>
      </w:r>
      <w:r w:rsidR="00D67014">
        <w:rPr>
          <w:sz w:val="28"/>
          <w:szCs w:val="28"/>
          <w:lang w:eastAsia="ar-SA"/>
        </w:rPr>
        <w:t xml:space="preserve"> </w:t>
      </w:r>
      <w:r w:rsidR="005D0A2C" w:rsidRPr="00E862F6">
        <w:rPr>
          <w:sz w:val="28"/>
          <w:szCs w:val="28"/>
          <w:lang w:eastAsia="ar-SA"/>
        </w:rPr>
        <w:t xml:space="preserve">№ </w:t>
      </w:r>
      <w:r w:rsidR="00441181">
        <w:rPr>
          <w:sz w:val="28"/>
          <w:szCs w:val="28"/>
          <w:lang w:eastAsia="ar-SA"/>
        </w:rPr>
        <w:t>__</w:t>
      </w:r>
    </w:p>
    <w:p w:rsidR="0021453D" w:rsidRPr="00E862F6" w:rsidRDefault="0021453D" w:rsidP="00A72E48">
      <w:pPr>
        <w:rPr>
          <w:sz w:val="28"/>
          <w:szCs w:val="28"/>
        </w:rPr>
      </w:pPr>
    </w:p>
    <w:p w:rsidR="0021453D" w:rsidRPr="00441181" w:rsidRDefault="0021453D" w:rsidP="006F107A">
      <w:pPr>
        <w:pStyle w:val="4"/>
        <w:keepNext w:val="0"/>
        <w:widowControl w:val="0"/>
        <w:spacing w:before="0" w:after="0"/>
        <w:jc w:val="center"/>
      </w:pPr>
      <w:r w:rsidRPr="00441181">
        <w:t>АДМИНИСТРАТИВНЫЙ РЕГЛАМЕНТ</w:t>
      </w:r>
    </w:p>
    <w:p w:rsidR="0021453D" w:rsidRPr="00441181" w:rsidRDefault="0021453D" w:rsidP="006F107A">
      <w:pPr>
        <w:pStyle w:val="4"/>
        <w:keepNext w:val="0"/>
        <w:widowControl w:val="0"/>
        <w:spacing w:before="0" w:after="0"/>
        <w:jc w:val="center"/>
      </w:pPr>
      <w:r w:rsidRPr="00441181">
        <w:t>ПО ПРЕДОСТАВЛЕНИЮ МУНИЦИПАЛЬНОЙ УСЛУГИ</w:t>
      </w:r>
    </w:p>
    <w:p w:rsidR="0021453D" w:rsidRPr="00441181" w:rsidRDefault="0021453D" w:rsidP="006F107A">
      <w:pPr>
        <w:pStyle w:val="1"/>
        <w:keepNext w:val="0"/>
        <w:widowControl w:val="0"/>
        <w:jc w:val="center"/>
        <w:rPr>
          <w:b/>
          <w:bCs/>
          <w:caps/>
          <w:sz w:val="28"/>
          <w:szCs w:val="28"/>
        </w:rPr>
      </w:pPr>
      <w:r w:rsidRPr="00441181">
        <w:rPr>
          <w:b/>
          <w:bCs/>
          <w:caps/>
          <w:sz w:val="28"/>
          <w:szCs w:val="28"/>
        </w:rPr>
        <w:t>«</w:t>
      </w:r>
      <w:r w:rsidR="00BE3405" w:rsidRPr="00441181">
        <w:rPr>
          <w:b/>
          <w:bCs/>
          <w:caps/>
          <w:color w:val="000000"/>
          <w:sz w:val="28"/>
          <w:szCs w:val="28"/>
        </w:rPr>
        <w:t>Предоставление разрешения на размещение объектов на землях или</w:t>
      </w:r>
      <w:r w:rsidR="00BE3405" w:rsidRPr="00441181">
        <w:rPr>
          <w:b/>
          <w:caps/>
          <w:color w:val="000000"/>
          <w:sz w:val="28"/>
          <w:szCs w:val="28"/>
        </w:rPr>
        <w:t xml:space="preserve"> </w:t>
      </w:r>
      <w:r w:rsidR="00BE3405" w:rsidRPr="00441181">
        <w:rPr>
          <w:b/>
          <w:bCs/>
          <w:caps/>
          <w:color w:val="000000"/>
          <w:sz w:val="28"/>
          <w:szCs w:val="28"/>
        </w:rPr>
        <w:t>земельных участках, находящихся в государственной или муниципальной</w:t>
      </w:r>
      <w:r w:rsidR="00BE3405" w:rsidRPr="00441181">
        <w:rPr>
          <w:b/>
          <w:caps/>
          <w:color w:val="000000"/>
          <w:sz w:val="28"/>
          <w:szCs w:val="28"/>
        </w:rPr>
        <w:t xml:space="preserve"> </w:t>
      </w:r>
      <w:r w:rsidR="00BE3405" w:rsidRPr="00441181">
        <w:rPr>
          <w:b/>
          <w:bCs/>
          <w:caps/>
          <w:color w:val="000000"/>
          <w:sz w:val="28"/>
          <w:szCs w:val="28"/>
        </w:rPr>
        <w:t>собственности, без предоставления земельных участков и установления</w:t>
      </w:r>
      <w:r w:rsidR="00BE3405" w:rsidRPr="00441181">
        <w:rPr>
          <w:b/>
          <w:caps/>
          <w:color w:val="000000"/>
          <w:sz w:val="28"/>
          <w:szCs w:val="28"/>
        </w:rPr>
        <w:t xml:space="preserve"> </w:t>
      </w:r>
      <w:r w:rsidR="00BE3405" w:rsidRPr="00441181">
        <w:rPr>
          <w:b/>
          <w:bCs/>
          <w:caps/>
          <w:color w:val="000000"/>
          <w:sz w:val="28"/>
          <w:szCs w:val="28"/>
        </w:rPr>
        <w:t>сервитутов</w:t>
      </w:r>
      <w:r w:rsidRPr="00441181">
        <w:rPr>
          <w:b/>
          <w:bCs/>
          <w:caps/>
          <w:sz w:val="28"/>
          <w:szCs w:val="28"/>
        </w:rPr>
        <w:t>»</w:t>
      </w:r>
    </w:p>
    <w:p w:rsidR="0021453D" w:rsidRPr="00F17DDB" w:rsidRDefault="0021453D" w:rsidP="003349C3">
      <w:pPr>
        <w:ind w:right="98"/>
        <w:jc w:val="center"/>
        <w:rPr>
          <w:b/>
          <w:bCs/>
          <w:sz w:val="28"/>
          <w:szCs w:val="28"/>
        </w:rPr>
      </w:pPr>
    </w:p>
    <w:p w:rsidR="001E59DB" w:rsidRPr="00441181" w:rsidRDefault="001E59DB" w:rsidP="006F107A">
      <w:pPr>
        <w:pStyle w:val="1"/>
        <w:keepNext w:val="0"/>
        <w:widowControl w:val="0"/>
        <w:jc w:val="center"/>
        <w:rPr>
          <w:b/>
          <w:bCs/>
          <w:sz w:val="28"/>
        </w:rPr>
      </w:pPr>
      <w:r w:rsidRPr="00441181">
        <w:rPr>
          <w:b/>
          <w:bCs/>
          <w:sz w:val="28"/>
        </w:rPr>
        <w:t>Раздел 1. Общие сведения.</w:t>
      </w:r>
    </w:p>
    <w:p w:rsidR="001E59DB" w:rsidRPr="00541F83" w:rsidRDefault="001E59DB" w:rsidP="001E59DB">
      <w:pPr>
        <w:ind w:firstLine="709"/>
        <w:rPr>
          <w:sz w:val="28"/>
          <w:szCs w:val="28"/>
        </w:rPr>
      </w:pPr>
    </w:p>
    <w:p w:rsidR="001E59DB" w:rsidRPr="00551B2D" w:rsidRDefault="001E59DB" w:rsidP="006F107A">
      <w:pPr>
        <w:tabs>
          <w:tab w:val="left" w:pos="5529"/>
        </w:tabs>
        <w:jc w:val="center"/>
        <w:rPr>
          <w:b/>
          <w:sz w:val="28"/>
          <w:szCs w:val="28"/>
        </w:rPr>
      </w:pPr>
      <w:r w:rsidRPr="00551B2D">
        <w:rPr>
          <w:b/>
          <w:sz w:val="28"/>
          <w:szCs w:val="28"/>
        </w:rPr>
        <w:t>1.1.  Предмет регулирования Административного регламента.</w:t>
      </w:r>
    </w:p>
    <w:p w:rsidR="001E59DB" w:rsidRDefault="001E59DB" w:rsidP="00BE3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F83">
        <w:rPr>
          <w:sz w:val="28"/>
          <w:szCs w:val="28"/>
        </w:rPr>
        <w:t xml:space="preserve">Административный регламент </w:t>
      </w:r>
      <w:r w:rsidR="007431E3">
        <w:rPr>
          <w:sz w:val="28"/>
          <w:szCs w:val="28"/>
        </w:rPr>
        <w:t>Талашкинского сельского поселения Смоленского района Смоленской области</w:t>
      </w:r>
      <w:r w:rsidRPr="00541F83">
        <w:rPr>
          <w:sz w:val="28"/>
          <w:szCs w:val="28"/>
        </w:rPr>
        <w:t xml:space="preserve"> по предоставлению муниципальной услуги «</w:t>
      </w:r>
      <w:r w:rsidR="00BE3405" w:rsidRPr="00851FD9">
        <w:rPr>
          <w:rFonts w:ascii="TimesNewRomanPS-BoldMT" w:hAnsi="TimesNewRomanPS-BoldMT"/>
          <w:bCs/>
          <w:color w:val="000000"/>
          <w:sz w:val="28"/>
          <w:szCs w:val="28"/>
        </w:rPr>
        <w:t>Предоставление разрешения н</w:t>
      </w:r>
      <w:r w:rsidR="00BE3405">
        <w:rPr>
          <w:rFonts w:ascii="TimesNewRomanPS-BoldMT" w:hAnsi="TimesNewRomanPS-BoldMT"/>
          <w:bCs/>
          <w:color w:val="000000"/>
          <w:sz w:val="28"/>
          <w:szCs w:val="28"/>
        </w:rPr>
        <w:t xml:space="preserve">а размещение объектов на землях </w:t>
      </w:r>
      <w:r w:rsidR="00BE3405" w:rsidRPr="00851FD9">
        <w:rPr>
          <w:rFonts w:ascii="TimesNewRomanPS-BoldMT" w:hAnsi="TimesNewRomanPS-BoldMT"/>
          <w:bCs/>
          <w:color w:val="000000"/>
          <w:sz w:val="28"/>
          <w:szCs w:val="28"/>
        </w:rPr>
        <w:t>или</w:t>
      </w:r>
      <w:r w:rsidR="00BE3405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BE3405" w:rsidRPr="00851FD9">
        <w:rPr>
          <w:rFonts w:ascii="TimesNewRomanPS-BoldMT" w:hAnsi="TimesNewRomanPS-BoldMT"/>
          <w:bCs/>
          <w:color w:val="000000"/>
          <w:sz w:val="28"/>
          <w:szCs w:val="28"/>
        </w:rPr>
        <w:t>земельных участках, находящихся в государственной или муниципальной</w:t>
      </w:r>
      <w:r w:rsidR="00BE3405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BE3405" w:rsidRPr="00851FD9">
        <w:rPr>
          <w:rFonts w:ascii="TimesNewRomanPS-BoldMT" w:hAnsi="TimesNewRomanPS-BoldMT"/>
          <w:bCs/>
          <w:color w:val="000000"/>
          <w:sz w:val="28"/>
          <w:szCs w:val="28"/>
        </w:rPr>
        <w:t>собственности, без предоставления земельных участков и установления</w:t>
      </w:r>
      <w:r w:rsidR="00BE3405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BE3405" w:rsidRPr="00851FD9">
        <w:rPr>
          <w:rFonts w:ascii="TimesNewRomanPS-BoldMT" w:hAnsi="TimesNewRomanPS-BoldMT"/>
          <w:bCs/>
          <w:color w:val="000000"/>
          <w:sz w:val="28"/>
          <w:szCs w:val="28"/>
        </w:rPr>
        <w:t>сервитутов</w:t>
      </w:r>
      <w:r w:rsidRPr="00541F83">
        <w:rPr>
          <w:spacing w:val="-6"/>
          <w:sz w:val="28"/>
          <w:szCs w:val="28"/>
        </w:rPr>
        <w:t xml:space="preserve">» (далее – </w:t>
      </w:r>
      <w:r w:rsidR="00670823">
        <w:rPr>
          <w:spacing w:val="-6"/>
          <w:sz w:val="28"/>
          <w:szCs w:val="28"/>
        </w:rPr>
        <w:t>а</w:t>
      </w:r>
      <w:r w:rsidRPr="00541F83">
        <w:rPr>
          <w:spacing w:val="-6"/>
          <w:sz w:val="28"/>
          <w:szCs w:val="28"/>
        </w:rPr>
        <w:t>дминистративный регламент, муниципальная услуга)</w:t>
      </w:r>
      <w:r w:rsidRPr="00541F83">
        <w:rPr>
          <w:sz w:val="28"/>
          <w:szCs w:val="28"/>
        </w:rPr>
        <w:t xml:space="preserve"> </w:t>
      </w:r>
      <w:r w:rsidR="00BE3405">
        <w:rPr>
          <w:rFonts w:ascii="TimesNewRomanPSMT" w:hAnsi="TimesNewRomanPSMT"/>
          <w:color w:val="000000"/>
          <w:sz w:val="28"/>
          <w:szCs w:val="28"/>
        </w:rPr>
        <w:t>разработан в целях повышения качества исполнения</w:t>
      </w:r>
      <w:r w:rsidR="00BE3405">
        <w:rPr>
          <w:rFonts w:ascii="TimesNewRomanPSMT" w:hAnsi="TimesNewRomanPSMT"/>
          <w:color w:val="000000"/>
          <w:sz w:val="28"/>
          <w:szCs w:val="28"/>
        </w:rPr>
        <w:br/>
        <w:t>и доступности результатов предоставления муниципальной услуги, создания</w:t>
      </w:r>
      <w:r w:rsidR="00BE3405">
        <w:rPr>
          <w:rFonts w:ascii="TimesNewRomanPSMT" w:hAnsi="TimesNewRomanPSMT"/>
          <w:color w:val="000000"/>
          <w:sz w:val="28"/>
          <w:szCs w:val="28"/>
        </w:rPr>
        <w:br/>
        <w:t>комфортных условий для потребителей результатов предоставления</w:t>
      </w:r>
      <w:proofErr w:type="gramEnd"/>
      <w:r w:rsidR="00BE3405">
        <w:rPr>
          <w:rFonts w:ascii="TimesNewRomanPSMT" w:hAnsi="TimesNewRomanPSMT"/>
          <w:color w:val="000000"/>
          <w:sz w:val="28"/>
          <w:szCs w:val="28"/>
        </w:rPr>
        <w:t xml:space="preserve"> муниципальной услуги, </w:t>
      </w:r>
      <w:r w:rsidR="00670823" w:rsidRPr="00D81AB8">
        <w:rPr>
          <w:sz w:val="28"/>
          <w:szCs w:val="28"/>
        </w:rPr>
        <w:t xml:space="preserve">регулирует сроки и последовательность административных процедур и административных действий </w:t>
      </w:r>
      <w:r w:rsidR="00670823">
        <w:rPr>
          <w:sz w:val="28"/>
          <w:szCs w:val="28"/>
        </w:rPr>
        <w:t xml:space="preserve"> Администрации </w:t>
      </w:r>
      <w:r w:rsidR="007431E3">
        <w:rPr>
          <w:sz w:val="28"/>
          <w:szCs w:val="28"/>
        </w:rPr>
        <w:t>Талашкинского сельского поселения Смоленского района Смоленской области</w:t>
      </w:r>
      <w:r w:rsidR="00670823">
        <w:rPr>
          <w:sz w:val="28"/>
          <w:szCs w:val="28"/>
        </w:rPr>
        <w:t xml:space="preserve"> (далее – Администрация)</w:t>
      </w:r>
      <w:r w:rsidR="004C5B67">
        <w:rPr>
          <w:sz w:val="28"/>
          <w:szCs w:val="28"/>
        </w:rPr>
        <w:t xml:space="preserve"> </w:t>
      </w:r>
      <w:r w:rsidR="004C5B67">
        <w:rPr>
          <w:rFonts w:ascii="TimesNewRomanPSMT" w:hAnsi="TimesNewRomanPSMT"/>
          <w:color w:val="000000"/>
          <w:sz w:val="28"/>
          <w:szCs w:val="28"/>
        </w:rPr>
        <w:t>при осуществлении полномочий по выдаче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E862F6" w:rsidRPr="004C5B67">
        <w:rPr>
          <w:rFonts w:ascii="TimesNewRomanPSMT" w:hAnsi="TimesNewRomanPSMT"/>
          <w:bCs/>
          <w:color w:val="000000"/>
          <w:sz w:val="28"/>
          <w:szCs w:val="28"/>
        </w:rPr>
        <w:t>.</w:t>
      </w:r>
    </w:p>
    <w:p w:rsidR="001E59DB" w:rsidRPr="00541F83" w:rsidRDefault="001E59DB" w:rsidP="00BE3405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541F83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также устанавливает порядок взаимодействия между структурными подразделениями и должностными лицами</w:t>
      </w:r>
      <w:r w:rsidRPr="000D41FD">
        <w:rPr>
          <w:sz w:val="28"/>
          <w:szCs w:val="28"/>
        </w:rPr>
        <w:t xml:space="preserve"> </w:t>
      </w:r>
      <w:r w:rsidRPr="00541F83">
        <w:rPr>
          <w:sz w:val="28"/>
          <w:szCs w:val="28"/>
        </w:rPr>
        <w:t xml:space="preserve">Администрации </w:t>
      </w:r>
      <w:r w:rsidR="007431E3">
        <w:rPr>
          <w:sz w:val="28"/>
          <w:szCs w:val="28"/>
          <w:lang w:val="ru-RU"/>
        </w:rPr>
        <w:t>Талашкинского сельского поселения Смоленского района</w:t>
      </w:r>
      <w:r w:rsidRPr="00541F83">
        <w:rPr>
          <w:sz w:val="28"/>
          <w:szCs w:val="28"/>
        </w:rPr>
        <w:t xml:space="preserve"> Смоленской области</w:t>
      </w:r>
      <w:r w:rsidR="00E862F6">
        <w:rPr>
          <w:sz w:val="28"/>
          <w:szCs w:val="28"/>
        </w:rPr>
        <w:t>, взаимодействие</w:t>
      </w:r>
      <w:r>
        <w:rPr>
          <w:sz w:val="28"/>
          <w:szCs w:val="28"/>
        </w:rPr>
        <w:t xml:space="preserve"> </w:t>
      </w:r>
      <w:r w:rsidRPr="00541F83">
        <w:rPr>
          <w:sz w:val="28"/>
          <w:szCs w:val="28"/>
        </w:rPr>
        <w:t xml:space="preserve">Администрации </w:t>
      </w:r>
      <w:r w:rsidR="00D97FEE">
        <w:rPr>
          <w:sz w:val="28"/>
          <w:szCs w:val="28"/>
          <w:lang w:val="ru-RU"/>
        </w:rPr>
        <w:t>Талашкинского сельского поселения Смоленского района</w:t>
      </w:r>
      <w:r w:rsidRPr="00541F83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с заявителями, и иными органами государственной власти и органами местного самоуправления, организациями при предоставлении муниципальной услуги.</w:t>
      </w:r>
    </w:p>
    <w:p w:rsidR="00A72E48" w:rsidRDefault="001E59DB" w:rsidP="007431E3">
      <w:pPr>
        <w:tabs>
          <w:tab w:val="left" w:pos="5529"/>
        </w:tabs>
        <w:ind w:firstLine="709"/>
        <w:rPr>
          <w:b/>
          <w:sz w:val="28"/>
          <w:szCs w:val="28"/>
        </w:rPr>
      </w:pPr>
      <w:r w:rsidRPr="00551B2D">
        <w:rPr>
          <w:b/>
          <w:sz w:val="28"/>
          <w:szCs w:val="28"/>
        </w:rPr>
        <w:t>1.2. Круг заявителей.</w:t>
      </w:r>
    </w:p>
    <w:p w:rsidR="001E59DB" w:rsidRPr="00017361" w:rsidRDefault="00BE3405" w:rsidP="00017361">
      <w:pPr>
        <w:autoSpaceDE w:val="0"/>
        <w:autoSpaceDN w:val="0"/>
        <w:adjustRightInd w:val="0"/>
        <w:ind w:firstLine="709"/>
        <w:jc w:val="both"/>
      </w:pPr>
      <w:r>
        <w:rPr>
          <w:rFonts w:ascii="TimesNewRomanPSMT" w:hAnsi="TimesNewRomanPSMT"/>
          <w:color w:val="000000"/>
          <w:sz w:val="28"/>
          <w:szCs w:val="28"/>
        </w:rPr>
        <w:t>1.2.1. Заявителями являются физические и юридические лица.</w:t>
      </w:r>
    </w:p>
    <w:p w:rsidR="001E59DB" w:rsidRPr="00541F83" w:rsidRDefault="001E59DB" w:rsidP="001E59DB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541F83">
        <w:rPr>
          <w:sz w:val="28"/>
          <w:szCs w:val="28"/>
        </w:rPr>
        <w:t xml:space="preserve">1.2.2. От имени заявителя с заявлением </w:t>
      </w:r>
      <w:r>
        <w:rPr>
          <w:sz w:val="28"/>
          <w:szCs w:val="28"/>
        </w:rPr>
        <w:t>о предоставлении муниципальной</w:t>
      </w:r>
      <w:r w:rsidRPr="00541F83">
        <w:rPr>
          <w:sz w:val="28"/>
          <w:szCs w:val="28"/>
        </w:rPr>
        <w:t xml:space="preserve"> услуги может обратиться представитель заявителя (далее также именуемый заявитель), который предъявляет документ, удостоверяющий  его личность, </w:t>
      </w:r>
      <w:r w:rsidRPr="00541F83">
        <w:rPr>
          <w:sz w:val="28"/>
          <w:szCs w:val="28"/>
        </w:rPr>
        <w:lastRenderedPageBreak/>
        <w:t xml:space="preserve">представляет (прилагает к заявлению) документ, подтверждающий его полномочия на обращение с заявлением о предоставлении муниципальной услуги. </w:t>
      </w:r>
    </w:p>
    <w:p w:rsidR="001E59DB" w:rsidRPr="00372AD1" w:rsidRDefault="001E59DB" w:rsidP="007431E3">
      <w:pPr>
        <w:ind w:firstLine="709"/>
        <w:jc w:val="both"/>
        <w:rPr>
          <w:b/>
          <w:sz w:val="28"/>
          <w:szCs w:val="28"/>
        </w:rPr>
      </w:pPr>
      <w:r w:rsidRPr="00372AD1">
        <w:rPr>
          <w:b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A28B7" w:rsidRDefault="009A28B7" w:rsidP="009A28B7">
      <w:pPr>
        <w:pStyle w:val="a7"/>
        <w:spacing w:after="0"/>
        <w:ind w:left="0" w:firstLine="709"/>
        <w:jc w:val="both"/>
        <w:rPr>
          <w:sz w:val="28"/>
          <w:szCs w:val="28"/>
        </w:rPr>
      </w:pPr>
      <w:bookmarkStart w:id="0" w:name="p584"/>
      <w:bookmarkStart w:id="1" w:name="p585"/>
      <w:bookmarkStart w:id="2" w:name="p583"/>
      <w:bookmarkEnd w:id="0"/>
      <w:bookmarkEnd w:id="1"/>
      <w:bookmarkEnd w:id="2"/>
      <w:r w:rsidRPr="003F6554">
        <w:rPr>
          <w:sz w:val="28"/>
          <w:szCs w:val="28"/>
        </w:rPr>
        <w:t xml:space="preserve">1.3.1. </w:t>
      </w:r>
      <w:r>
        <w:rPr>
          <w:sz w:val="28"/>
          <w:szCs w:val="28"/>
        </w:rPr>
        <w:t xml:space="preserve">Для получения информации по вопросам предоставления муниципальной услуги </w:t>
      </w:r>
      <w:r w:rsidRPr="001C7472">
        <w:rPr>
          <w:sz w:val="28"/>
          <w:szCs w:val="28"/>
        </w:rPr>
        <w:t>заинтересованные лица обращаются</w:t>
      </w:r>
      <w:r>
        <w:rPr>
          <w:sz w:val="28"/>
          <w:szCs w:val="28"/>
        </w:rPr>
        <w:t xml:space="preserve"> в Администрацию</w:t>
      </w:r>
      <w:r w:rsidRPr="005D38BC">
        <w:rPr>
          <w:sz w:val="28"/>
          <w:szCs w:val="28"/>
        </w:rPr>
        <w:t xml:space="preserve"> </w:t>
      </w:r>
      <w:r w:rsidRPr="001C7472">
        <w:rPr>
          <w:sz w:val="28"/>
          <w:szCs w:val="28"/>
        </w:rPr>
        <w:t>или</w:t>
      </w:r>
      <w:r>
        <w:rPr>
          <w:sz w:val="28"/>
          <w:szCs w:val="28"/>
        </w:rPr>
        <w:t xml:space="preserve"> многофункциональный</w:t>
      </w:r>
      <w:r w:rsidRPr="001C7472">
        <w:rPr>
          <w:sz w:val="28"/>
          <w:szCs w:val="28"/>
        </w:rPr>
        <w:t xml:space="preserve"> центр по предоставлению государственных и </w:t>
      </w:r>
      <w:r>
        <w:rPr>
          <w:sz w:val="28"/>
          <w:szCs w:val="28"/>
        </w:rPr>
        <w:t>муниципальных услуг (далее</w:t>
      </w:r>
      <w:r w:rsidRPr="001C7472">
        <w:rPr>
          <w:sz w:val="28"/>
          <w:szCs w:val="28"/>
        </w:rPr>
        <w:t xml:space="preserve"> – МФЦ)</w:t>
      </w:r>
      <w:r w:rsidRPr="002E74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</w:t>
      </w:r>
    </w:p>
    <w:p w:rsidR="00D97FEE" w:rsidRDefault="009A28B7" w:rsidP="00D97FEE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541F83">
        <w:rPr>
          <w:sz w:val="28"/>
          <w:szCs w:val="28"/>
        </w:rPr>
        <w:t xml:space="preserve">Консультации по вопросам </w:t>
      </w:r>
      <w:r>
        <w:rPr>
          <w:rFonts w:ascii="TimesNewRomanPSMT" w:hAnsi="TimesNewRomanPSMT"/>
          <w:color w:val="000000"/>
          <w:sz w:val="28"/>
          <w:szCs w:val="28"/>
        </w:rPr>
        <w:t>выдачи 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NewRomanPSMT" w:hAnsi="TimesNewRomanPSMT"/>
          <w:bCs/>
          <w:color w:val="000000"/>
          <w:sz w:val="28"/>
          <w:szCs w:val="28"/>
        </w:rPr>
        <w:t>,</w:t>
      </w:r>
      <w:r w:rsidRPr="00541F83">
        <w:rPr>
          <w:sz w:val="28"/>
          <w:szCs w:val="28"/>
        </w:rPr>
        <w:t xml:space="preserve"> п</w:t>
      </w:r>
      <w:r w:rsidR="00D97FEE">
        <w:rPr>
          <w:sz w:val="28"/>
          <w:szCs w:val="28"/>
        </w:rPr>
        <w:t xml:space="preserve">роводятся специалистами </w:t>
      </w:r>
      <w:r w:rsidRPr="009A28B7">
        <w:rPr>
          <w:spacing w:val="-5"/>
          <w:sz w:val="28"/>
          <w:szCs w:val="28"/>
        </w:rPr>
        <w:t xml:space="preserve">Администрации </w:t>
      </w:r>
      <w:r w:rsidR="00D97FEE">
        <w:rPr>
          <w:spacing w:val="-5"/>
          <w:sz w:val="28"/>
          <w:szCs w:val="28"/>
        </w:rPr>
        <w:t>Талашкинского сельского поселения Смоленского района Смоленской области</w:t>
      </w:r>
      <w:r w:rsidRPr="00541F83">
        <w:rPr>
          <w:sz w:val="28"/>
          <w:szCs w:val="28"/>
        </w:rPr>
        <w:t xml:space="preserve"> (далее – специалис</w:t>
      </w:r>
      <w:r>
        <w:rPr>
          <w:sz w:val="28"/>
          <w:szCs w:val="28"/>
        </w:rPr>
        <w:t>тами</w:t>
      </w:r>
      <w:r w:rsidRPr="00541F83">
        <w:rPr>
          <w:sz w:val="28"/>
          <w:szCs w:val="28"/>
        </w:rPr>
        <w:t>) при личном контакте</w:t>
      </w:r>
      <w:r>
        <w:rPr>
          <w:sz w:val="28"/>
          <w:szCs w:val="28"/>
        </w:rPr>
        <w:t xml:space="preserve"> по адресу: </w:t>
      </w:r>
      <w:proofErr w:type="gramStart"/>
      <w:r w:rsidR="00D97FEE" w:rsidRPr="00C31A1C">
        <w:rPr>
          <w:color w:val="000000"/>
          <w:sz w:val="28"/>
          <w:szCs w:val="28"/>
        </w:rPr>
        <w:t xml:space="preserve">Российская Федерация, Смоленская область, Смоленский район, </w:t>
      </w:r>
      <w:r w:rsidR="00D97FEE">
        <w:rPr>
          <w:color w:val="000000"/>
          <w:sz w:val="28"/>
          <w:szCs w:val="28"/>
        </w:rPr>
        <w:t>Талашкинское</w:t>
      </w:r>
      <w:r w:rsidR="00D97FEE" w:rsidRPr="00C31A1C">
        <w:rPr>
          <w:color w:val="000000"/>
          <w:sz w:val="28"/>
          <w:szCs w:val="28"/>
        </w:rPr>
        <w:t xml:space="preserve"> сельское поселение, </w:t>
      </w:r>
      <w:r w:rsidR="00D97FEE">
        <w:rPr>
          <w:color w:val="000000"/>
          <w:sz w:val="28"/>
          <w:szCs w:val="28"/>
        </w:rPr>
        <w:t>с</w:t>
      </w:r>
      <w:r w:rsidR="00D97FEE" w:rsidRPr="00C31A1C">
        <w:rPr>
          <w:color w:val="000000"/>
          <w:sz w:val="28"/>
          <w:szCs w:val="28"/>
        </w:rPr>
        <w:t>.</w:t>
      </w:r>
      <w:r w:rsidR="00D97FEE">
        <w:rPr>
          <w:color w:val="000000"/>
          <w:sz w:val="28"/>
          <w:szCs w:val="28"/>
        </w:rPr>
        <w:t xml:space="preserve"> Талашкино</w:t>
      </w:r>
      <w:r w:rsidR="00D97FEE" w:rsidRPr="00C31A1C">
        <w:rPr>
          <w:color w:val="000000"/>
          <w:sz w:val="28"/>
          <w:szCs w:val="28"/>
        </w:rPr>
        <w:t>, ул.</w:t>
      </w:r>
      <w:r w:rsidR="00D97FEE">
        <w:rPr>
          <w:color w:val="000000"/>
          <w:sz w:val="28"/>
          <w:szCs w:val="28"/>
        </w:rPr>
        <w:t xml:space="preserve"> Ленина</w:t>
      </w:r>
      <w:r w:rsidR="00D97FEE" w:rsidRPr="00C31A1C">
        <w:rPr>
          <w:color w:val="000000"/>
          <w:sz w:val="28"/>
          <w:szCs w:val="28"/>
        </w:rPr>
        <w:t>, д.</w:t>
      </w:r>
      <w:r w:rsidR="00D97FEE">
        <w:rPr>
          <w:color w:val="000000"/>
          <w:sz w:val="28"/>
          <w:szCs w:val="28"/>
        </w:rPr>
        <w:t xml:space="preserve"> 7</w:t>
      </w:r>
      <w:r w:rsidR="00D97FEE">
        <w:rPr>
          <w:color w:val="000000"/>
          <w:sz w:val="28"/>
          <w:szCs w:val="28"/>
        </w:rPr>
        <w:t>.</w:t>
      </w:r>
      <w:proofErr w:type="gramEnd"/>
    </w:p>
    <w:p w:rsidR="009A28B7" w:rsidRPr="00541F83" w:rsidRDefault="009A28B7" w:rsidP="009A28B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</w:t>
      </w:r>
      <w:r>
        <w:rPr>
          <w:sz w:val="28"/>
          <w:szCs w:val="28"/>
        </w:rPr>
        <w:t>.</w:t>
      </w:r>
    </w:p>
    <w:p w:rsidR="009A28B7" w:rsidRDefault="009A28B7" w:rsidP="009A28B7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541F83">
        <w:rPr>
          <w:sz w:val="28"/>
          <w:szCs w:val="28"/>
        </w:rPr>
        <w:t xml:space="preserve">Прием заявлений о выдаче </w:t>
      </w:r>
      <w:r w:rsidR="00681AD3">
        <w:rPr>
          <w:rFonts w:ascii="TimesNewRomanPSMT" w:hAnsi="TimesNewRomanPSMT"/>
          <w:color w:val="000000"/>
          <w:sz w:val="28"/>
          <w:szCs w:val="28"/>
        </w:rPr>
        <w:t>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1F83">
        <w:rPr>
          <w:sz w:val="28"/>
          <w:szCs w:val="28"/>
        </w:rPr>
        <w:t>, осуществляется по адресу</w:t>
      </w:r>
      <w:r>
        <w:rPr>
          <w:sz w:val="28"/>
          <w:szCs w:val="28"/>
        </w:rPr>
        <w:t xml:space="preserve"> Администрации и адресам МФЦ.</w:t>
      </w:r>
      <w:r w:rsidRPr="00541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D97FEE" w:rsidRDefault="009A28B7" w:rsidP="009A28B7">
      <w:pPr>
        <w:pStyle w:val="a7"/>
        <w:spacing w:after="0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1) </w:t>
      </w:r>
      <w:r w:rsidRPr="00BE4521">
        <w:rPr>
          <w:sz w:val="28"/>
          <w:szCs w:val="28"/>
        </w:rPr>
        <w:t>Место нахождения</w:t>
      </w:r>
      <w:r>
        <w:rPr>
          <w:sz w:val="28"/>
          <w:szCs w:val="28"/>
        </w:rPr>
        <w:t xml:space="preserve">, </w:t>
      </w:r>
      <w:r w:rsidRPr="00BE4521">
        <w:rPr>
          <w:sz w:val="28"/>
          <w:szCs w:val="28"/>
        </w:rPr>
        <w:t>адрес</w:t>
      </w:r>
      <w:r w:rsidRPr="00BE4521">
        <w:t xml:space="preserve"> </w:t>
      </w:r>
      <w:r w:rsidRPr="00BE4521">
        <w:rPr>
          <w:sz w:val="28"/>
          <w:szCs w:val="28"/>
        </w:rPr>
        <w:t>и режим работы</w:t>
      </w:r>
      <w:r>
        <w:rPr>
          <w:sz w:val="28"/>
          <w:szCs w:val="28"/>
        </w:rPr>
        <w:t xml:space="preserve"> Администрации:</w:t>
      </w:r>
      <w:r w:rsidRPr="00541F83">
        <w:rPr>
          <w:sz w:val="28"/>
          <w:szCs w:val="28"/>
        </w:rPr>
        <w:t xml:space="preserve"> </w:t>
      </w:r>
      <w:r w:rsidR="00D97FEE">
        <w:rPr>
          <w:sz w:val="28"/>
          <w:szCs w:val="28"/>
        </w:rPr>
        <w:t xml:space="preserve">: </w:t>
      </w:r>
      <w:r w:rsidR="00D97FEE" w:rsidRPr="00C31A1C">
        <w:rPr>
          <w:color w:val="000000"/>
          <w:sz w:val="28"/>
          <w:szCs w:val="28"/>
        </w:rPr>
        <w:t xml:space="preserve">Российская Федерация, Смоленская область, Смоленский район, </w:t>
      </w:r>
      <w:r w:rsidR="00D97FEE">
        <w:rPr>
          <w:color w:val="000000"/>
          <w:sz w:val="28"/>
          <w:szCs w:val="28"/>
        </w:rPr>
        <w:t>Талашкинское</w:t>
      </w:r>
      <w:r w:rsidR="00D97FEE" w:rsidRPr="00C31A1C">
        <w:rPr>
          <w:color w:val="000000"/>
          <w:sz w:val="28"/>
          <w:szCs w:val="28"/>
        </w:rPr>
        <w:t xml:space="preserve"> сельское поселение, </w:t>
      </w:r>
      <w:r w:rsidR="00D97FEE">
        <w:rPr>
          <w:color w:val="000000"/>
          <w:sz w:val="28"/>
          <w:szCs w:val="28"/>
        </w:rPr>
        <w:t>с</w:t>
      </w:r>
      <w:r w:rsidR="00D97FEE" w:rsidRPr="00C31A1C">
        <w:rPr>
          <w:color w:val="000000"/>
          <w:sz w:val="28"/>
          <w:szCs w:val="28"/>
        </w:rPr>
        <w:t>.</w:t>
      </w:r>
      <w:r w:rsidR="00D97FEE">
        <w:rPr>
          <w:color w:val="000000"/>
          <w:sz w:val="28"/>
          <w:szCs w:val="28"/>
        </w:rPr>
        <w:t xml:space="preserve"> Талашкино</w:t>
      </w:r>
      <w:r w:rsidR="00D97FEE" w:rsidRPr="00C31A1C">
        <w:rPr>
          <w:color w:val="000000"/>
          <w:sz w:val="28"/>
          <w:szCs w:val="28"/>
        </w:rPr>
        <w:t>, ул.</w:t>
      </w:r>
      <w:r w:rsidR="00D97FEE">
        <w:rPr>
          <w:color w:val="000000"/>
          <w:sz w:val="28"/>
          <w:szCs w:val="28"/>
        </w:rPr>
        <w:t xml:space="preserve"> Ленина</w:t>
      </w:r>
      <w:r w:rsidR="00D97FEE" w:rsidRPr="00C31A1C">
        <w:rPr>
          <w:color w:val="000000"/>
          <w:sz w:val="28"/>
          <w:szCs w:val="28"/>
        </w:rPr>
        <w:t>, д.</w:t>
      </w:r>
      <w:r w:rsidR="00D97FEE">
        <w:rPr>
          <w:color w:val="000000"/>
          <w:sz w:val="28"/>
          <w:szCs w:val="28"/>
        </w:rPr>
        <w:t xml:space="preserve"> 7</w:t>
      </w:r>
      <w:r w:rsidR="00D97FEE">
        <w:rPr>
          <w:color w:val="000000"/>
          <w:sz w:val="28"/>
          <w:szCs w:val="28"/>
          <w:lang w:val="ru-RU"/>
        </w:rPr>
        <w:t>.</w:t>
      </w:r>
    </w:p>
    <w:p w:rsidR="00D97FEE" w:rsidRPr="00C31A1C" w:rsidRDefault="00D97FEE" w:rsidP="00D97FEE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31A1C">
        <w:rPr>
          <w:color w:val="000000"/>
          <w:sz w:val="28"/>
          <w:szCs w:val="28"/>
        </w:rPr>
        <w:t xml:space="preserve">адрес электронной почты: </w:t>
      </w:r>
      <w:r w:rsidRPr="00EC7B63">
        <w:rPr>
          <w:color w:val="000000"/>
          <w:sz w:val="28"/>
          <w:szCs w:val="28"/>
        </w:rPr>
        <w:t>talaskino.sh2013@yandex.ru</w:t>
      </w:r>
    </w:p>
    <w:p w:rsidR="00D97FEE" w:rsidRPr="00C31A1C" w:rsidRDefault="00D97FEE" w:rsidP="00D97FEE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31A1C">
        <w:rPr>
          <w:color w:val="000000"/>
          <w:sz w:val="28"/>
          <w:szCs w:val="28"/>
        </w:rPr>
        <w:t xml:space="preserve">по телефону 8 (4812) </w:t>
      </w:r>
      <w:r>
        <w:rPr>
          <w:color w:val="000000"/>
          <w:sz w:val="28"/>
          <w:szCs w:val="28"/>
        </w:rPr>
        <w:t>36-13-32</w:t>
      </w:r>
      <w:r w:rsidRPr="00C31A1C">
        <w:rPr>
          <w:color w:val="000000"/>
          <w:sz w:val="28"/>
          <w:szCs w:val="28"/>
        </w:rPr>
        <w:t>.</w:t>
      </w:r>
    </w:p>
    <w:p w:rsidR="00D97FEE" w:rsidRDefault="00D97FEE" w:rsidP="00D97FEE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31A1C">
        <w:rPr>
          <w:color w:val="000000"/>
          <w:sz w:val="28"/>
          <w:szCs w:val="28"/>
        </w:rPr>
        <w:t>1.3.2. График работы Администрации:</w:t>
      </w:r>
    </w:p>
    <w:tbl>
      <w:tblPr>
        <w:tblStyle w:val="af2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D97FEE" w:rsidRPr="006B3684" w:rsidTr="005139A4">
        <w:tc>
          <w:tcPr>
            <w:tcW w:w="3402" w:type="dxa"/>
          </w:tcPr>
          <w:p w:rsidR="00D97FEE" w:rsidRPr="006B3684" w:rsidRDefault="00D97FEE" w:rsidP="005139A4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529" w:type="dxa"/>
          </w:tcPr>
          <w:p w:rsidR="00D97FEE" w:rsidRPr="006B3684" w:rsidRDefault="00D97FEE" w:rsidP="005139A4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с 8.00 до 17.00</w:t>
            </w:r>
          </w:p>
        </w:tc>
      </w:tr>
      <w:tr w:rsidR="00D97FEE" w:rsidRPr="006B3684" w:rsidTr="005139A4">
        <w:tc>
          <w:tcPr>
            <w:tcW w:w="3402" w:type="dxa"/>
          </w:tcPr>
          <w:p w:rsidR="00D97FEE" w:rsidRPr="006B3684" w:rsidRDefault="00D97FEE" w:rsidP="005139A4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5529" w:type="dxa"/>
          </w:tcPr>
          <w:p w:rsidR="00D97FEE" w:rsidRPr="006B3684" w:rsidRDefault="00D97FEE" w:rsidP="005139A4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с 8.00 до 17.00</w:t>
            </w:r>
          </w:p>
        </w:tc>
      </w:tr>
      <w:tr w:rsidR="00D97FEE" w:rsidRPr="006B3684" w:rsidTr="005139A4">
        <w:tc>
          <w:tcPr>
            <w:tcW w:w="3402" w:type="dxa"/>
          </w:tcPr>
          <w:p w:rsidR="00D97FEE" w:rsidRPr="006B3684" w:rsidRDefault="00D97FEE" w:rsidP="005139A4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529" w:type="dxa"/>
          </w:tcPr>
          <w:p w:rsidR="00D97FEE" w:rsidRPr="006B3684" w:rsidRDefault="00D97FEE" w:rsidP="005139A4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не приемный день, работа с документами</w:t>
            </w:r>
          </w:p>
        </w:tc>
      </w:tr>
      <w:tr w:rsidR="00D97FEE" w:rsidRPr="006B3684" w:rsidTr="005139A4">
        <w:tc>
          <w:tcPr>
            <w:tcW w:w="3402" w:type="dxa"/>
          </w:tcPr>
          <w:p w:rsidR="00D97FEE" w:rsidRPr="006B3684" w:rsidRDefault="00D97FEE" w:rsidP="005139A4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529" w:type="dxa"/>
          </w:tcPr>
          <w:p w:rsidR="00D97FEE" w:rsidRPr="006B3684" w:rsidRDefault="00D97FEE" w:rsidP="005139A4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с 8.00 до 17.00</w:t>
            </w:r>
          </w:p>
        </w:tc>
      </w:tr>
      <w:tr w:rsidR="00D97FEE" w:rsidRPr="006B3684" w:rsidTr="005139A4">
        <w:tc>
          <w:tcPr>
            <w:tcW w:w="3402" w:type="dxa"/>
          </w:tcPr>
          <w:p w:rsidR="00D97FEE" w:rsidRPr="006B3684" w:rsidRDefault="00D97FEE" w:rsidP="005139A4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529" w:type="dxa"/>
          </w:tcPr>
          <w:p w:rsidR="00D97FEE" w:rsidRPr="006B3684" w:rsidRDefault="00D97FEE" w:rsidP="005139A4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с 8.00 до 17.00</w:t>
            </w:r>
          </w:p>
        </w:tc>
      </w:tr>
      <w:tr w:rsidR="00D97FEE" w:rsidRPr="006B3684" w:rsidTr="005139A4">
        <w:tc>
          <w:tcPr>
            <w:tcW w:w="3402" w:type="dxa"/>
          </w:tcPr>
          <w:p w:rsidR="00D97FEE" w:rsidRPr="006B3684" w:rsidRDefault="00D97FEE" w:rsidP="005139A4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5529" w:type="dxa"/>
          </w:tcPr>
          <w:p w:rsidR="00D97FEE" w:rsidRPr="006B3684" w:rsidRDefault="00D97FEE" w:rsidP="005139A4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  <w:tr w:rsidR="00D97FEE" w:rsidRPr="006B3684" w:rsidTr="005139A4">
        <w:tc>
          <w:tcPr>
            <w:tcW w:w="3402" w:type="dxa"/>
          </w:tcPr>
          <w:p w:rsidR="00D97FEE" w:rsidRPr="006B3684" w:rsidRDefault="00D97FEE" w:rsidP="005139A4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bCs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5529" w:type="dxa"/>
          </w:tcPr>
          <w:p w:rsidR="00D97FEE" w:rsidRPr="006B3684" w:rsidRDefault="00D97FEE" w:rsidP="005139A4">
            <w:pPr>
              <w:jc w:val="both"/>
              <w:rPr>
                <w:color w:val="000000"/>
                <w:sz w:val="28"/>
                <w:szCs w:val="28"/>
              </w:rPr>
            </w:pPr>
            <w:r w:rsidRPr="006B3684">
              <w:rPr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D97FEE" w:rsidRDefault="00D97FEE" w:rsidP="00D97FE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C31A1C">
        <w:rPr>
          <w:color w:val="000000"/>
          <w:sz w:val="28"/>
          <w:szCs w:val="28"/>
        </w:rPr>
        <w:t>ерерыв с 1</w:t>
      </w:r>
      <w:r>
        <w:rPr>
          <w:color w:val="000000"/>
          <w:sz w:val="28"/>
          <w:szCs w:val="28"/>
        </w:rPr>
        <w:t>3</w:t>
      </w:r>
      <w:r w:rsidRPr="00C31A1C">
        <w:rPr>
          <w:color w:val="000000"/>
          <w:sz w:val="28"/>
          <w:szCs w:val="28"/>
        </w:rPr>
        <w:t>-00 до</w:t>
      </w:r>
      <w:r>
        <w:rPr>
          <w:color w:val="000000"/>
          <w:sz w:val="28"/>
          <w:szCs w:val="28"/>
        </w:rPr>
        <w:t xml:space="preserve"> 14-00 час.</w:t>
      </w:r>
      <w:r w:rsidRPr="00C31A1C">
        <w:rPr>
          <w:color w:val="000000"/>
          <w:sz w:val="28"/>
          <w:szCs w:val="28"/>
        </w:rPr>
        <w:t xml:space="preserve"> </w:t>
      </w:r>
    </w:p>
    <w:p w:rsidR="006E30B9" w:rsidRDefault="001F17B0" w:rsidP="006E30B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E4521">
        <w:rPr>
          <w:sz w:val="28"/>
          <w:szCs w:val="28"/>
        </w:rPr>
        <w:t>Место нахождения</w:t>
      </w:r>
      <w:r>
        <w:rPr>
          <w:sz w:val="28"/>
          <w:szCs w:val="28"/>
        </w:rPr>
        <w:t xml:space="preserve">, </w:t>
      </w:r>
      <w:r w:rsidRPr="00BE4521">
        <w:rPr>
          <w:sz w:val="28"/>
          <w:szCs w:val="28"/>
        </w:rPr>
        <w:t>адрес</w:t>
      </w:r>
      <w:r w:rsidRPr="00BE4521">
        <w:t xml:space="preserve"> </w:t>
      </w:r>
      <w:r w:rsidRPr="00BE4521">
        <w:rPr>
          <w:sz w:val="28"/>
          <w:szCs w:val="28"/>
        </w:rPr>
        <w:t>и режим работы</w:t>
      </w:r>
      <w:r>
        <w:rPr>
          <w:sz w:val="28"/>
          <w:szCs w:val="28"/>
        </w:rPr>
        <w:t xml:space="preserve"> МФЦ размещены на официальном сайте.</w:t>
      </w:r>
    </w:p>
    <w:p w:rsidR="001F17B0" w:rsidRPr="006E30B9" w:rsidRDefault="009A28B7" w:rsidP="006E30B9">
      <w:pPr>
        <w:shd w:val="clear" w:color="auto" w:fill="FFFFFF"/>
        <w:ind w:firstLine="709"/>
        <w:jc w:val="both"/>
        <w:rPr>
          <w:color w:val="000000"/>
          <w:sz w:val="32"/>
          <w:szCs w:val="28"/>
        </w:rPr>
      </w:pPr>
      <w:r w:rsidRPr="006E30B9">
        <w:rPr>
          <w:sz w:val="28"/>
        </w:rPr>
        <w:t>1.3.3. Информация о муниципальной услуге размещается:</w:t>
      </w:r>
    </w:p>
    <w:p w:rsidR="009A28B7" w:rsidRPr="001F17B0" w:rsidRDefault="009A28B7" w:rsidP="001F17B0">
      <w:pPr>
        <w:pStyle w:val="ConsPlusNormal"/>
        <w:ind w:firstLine="709"/>
        <w:jc w:val="both"/>
      </w:pPr>
      <w:r>
        <w:rPr>
          <w:szCs w:val="28"/>
        </w:rPr>
        <w:t>-</w:t>
      </w:r>
      <w:r w:rsidRPr="00F973C0">
        <w:rPr>
          <w:szCs w:val="28"/>
        </w:rPr>
        <w:t xml:space="preserve"> в табличном виде на информационных стендах </w:t>
      </w:r>
      <w:r>
        <w:rPr>
          <w:szCs w:val="28"/>
        </w:rPr>
        <w:t xml:space="preserve">в </w:t>
      </w:r>
      <w:r w:rsidRPr="00F973C0">
        <w:rPr>
          <w:szCs w:val="28"/>
        </w:rPr>
        <w:t xml:space="preserve">Администрации; </w:t>
      </w:r>
    </w:p>
    <w:p w:rsidR="009A28B7" w:rsidRPr="000E46F9" w:rsidRDefault="009A28B7" w:rsidP="001F17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73C0">
        <w:rPr>
          <w:sz w:val="28"/>
          <w:szCs w:val="28"/>
        </w:rPr>
        <w:t xml:space="preserve"> на сайте Администрации</w:t>
      </w:r>
      <w:r w:rsidR="001F17B0">
        <w:rPr>
          <w:sz w:val="28"/>
          <w:szCs w:val="28"/>
        </w:rPr>
        <w:t xml:space="preserve"> в </w:t>
      </w:r>
      <w:r w:rsidRPr="000E46F9">
        <w:rPr>
          <w:sz w:val="28"/>
          <w:szCs w:val="28"/>
        </w:rPr>
        <w:t>информационно-телекоммуникационных сетях общего пользования (в том числе в сети «Интернет»);</w:t>
      </w:r>
    </w:p>
    <w:p w:rsidR="009A28B7" w:rsidRPr="000E46F9" w:rsidRDefault="009A28B7" w:rsidP="001F17B0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- в федеральной государственной информационной системе «Единый портал государственных и</w:t>
      </w:r>
      <w:r w:rsidR="001F17B0">
        <w:rPr>
          <w:sz w:val="28"/>
          <w:szCs w:val="28"/>
        </w:rPr>
        <w:t xml:space="preserve"> муниципальных услуг (функций)»</w:t>
      </w:r>
      <w:r w:rsidR="001F17B0">
        <w:rPr>
          <w:sz w:val="28"/>
          <w:szCs w:val="28"/>
          <w:lang w:val="ru-RU"/>
        </w:rPr>
        <w:t xml:space="preserve">, </w:t>
      </w:r>
      <w:r w:rsidRPr="000E46F9">
        <w:rPr>
          <w:sz w:val="28"/>
          <w:szCs w:val="28"/>
        </w:rPr>
        <w:t xml:space="preserve">а также посредством региональной государственной информационной системы «Портал государственных </w:t>
      </w:r>
      <w:r w:rsidRPr="000E46F9">
        <w:rPr>
          <w:sz w:val="28"/>
          <w:szCs w:val="28"/>
        </w:rPr>
        <w:lastRenderedPageBreak/>
        <w:t xml:space="preserve">и муниципальных услуг (функций) Смоленской области» (электронный адрес: </w:t>
      </w:r>
      <w:r w:rsidRPr="000E46F9">
        <w:rPr>
          <w:sz w:val="28"/>
          <w:szCs w:val="28"/>
          <w:lang w:val="en-US"/>
        </w:rPr>
        <w:t>http</w:t>
      </w:r>
      <w:r w:rsidRPr="000E46F9">
        <w:rPr>
          <w:sz w:val="28"/>
          <w:szCs w:val="28"/>
        </w:rPr>
        <w:t>://</w:t>
      </w:r>
      <w:proofErr w:type="spellStart"/>
      <w:r w:rsidRPr="000E46F9">
        <w:rPr>
          <w:sz w:val="28"/>
          <w:szCs w:val="28"/>
          <w:lang w:val="en-US"/>
        </w:rPr>
        <w:t>pgu</w:t>
      </w:r>
      <w:proofErr w:type="spellEnd"/>
      <w:r w:rsidRPr="000E46F9">
        <w:rPr>
          <w:sz w:val="28"/>
          <w:szCs w:val="28"/>
        </w:rPr>
        <w:t>.</w:t>
      </w:r>
      <w:r w:rsidRPr="000E46F9">
        <w:rPr>
          <w:sz w:val="28"/>
          <w:szCs w:val="28"/>
          <w:lang w:val="en-US"/>
        </w:rPr>
        <w:t>admin</w:t>
      </w:r>
      <w:r w:rsidRPr="000E46F9">
        <w:rPr>
          <w:sz w:val="28"/>
          <w:szCs w:val="28"/>
        </w:rPr>
        <w:t>-</w:t>
      </w:r>
      <w:r w:rsidRPr="000E46F9">
        <w:rPr>
          <w:sz w:val="28"/>
          <w:szCs w:val="28"/>
          <w:lang w:val="en-US"/>
        </w:rPr>
        <w:t>smolensk</w:t>
      </w:r>
      <w:r w:rsidRPr="000E46F9">
        <w:rPr>
          <w:sz w:val="28"/>
          <w:szCs w:val="28"/>
        </w:rPr>
        <w:t>.</w:t>
      </w:r>
      <w:r w:rsidRPr="000E46F9">
        <w:rPr>
          <w:sz w:val="28"/>
          <w:szCs w:val="28"/>
          <w:lang w:val="en-US"/>
        </w:rPr>
        <w:t>ru</w:t>
      </w:r>
      <w:r w:rsidRPr="000E46F9">
        <w:rPr>
          <w:sz w:val="28"/>
          <w:szCs w:val="28"/>
        </w:rPr>
        <w:t>) (далее также - Региональный портал);</w:t>
      </w:r>
    </w:p>
    <w:p w:rsidR="009A28B7" w:rsidRPr="00B53E5C" w:rsidRDefault="009A28B7" w:rsidP="009A28B7">
      <w:pPr>
        <w:autoSpaceDE w:val="0"/>
        <w:autoSpaceDN w:val="0"/>
        <w:adjustRightInd w:val="0"/>
        <w:ind w:firstLine="708"/>
        <w:jc w:val="both"/>
        <w:outlineLvl w:val="2"/>
      </w:pPr>
      <w:r w:rsidRPr="000E46F9">
        <w:rPr>
          <w:sz w:val="28"/>
          <w:szCs w:val="28"/>
        </w:rPr>
        <w:t xml:space="preserve">- на сайте МФЦ в сети «Интернет»: </w:t>
      </w:r>
      <w:hyperlink r:id="rId11" w:history="1">
        <w:r w:rsidRPr="00967542">
          <w:rPr>
            <w:rStyle w:val="a9"/>
            <w:color w:val="auto"/>
            <w:sz w:val="28"/>
            <w:szCs w:val="28"/>
            <w:u w:val="none"/>
          </w:rPr>
          <w:t>http://мфц67.рф</w:t>
        </w:r>
      </w:hyperlink>
      <w:r w:rsidRPr="00967542">
        <w:t>.</w:t>
      </w:r>
    </w:p>
    <w:p w:rsidR="009A28B7" w:rsidRPr="000E46F9" w:rsidRDefault="009A28B7" w:rsidP="009A28B7">
      <w:pPr>
        <w:pStyle w:val="ConsPlusNormal"/>
        <w:ind w:firstLine="709"/>
        <w:jc w:val="both"/>
      </w:pPr>
      <w:r>
        <w:t>1.3.4</w:t>
      </w:r>
      <w:r w:rsidRPr="000E46F9">
        <w:t>. Размещаемая информация содержит:</w:t>
      </w:r>
    </w:p>
    <w:p w:rsidR="009A28B7" w:rsidRPr="003F6554" w:rsidRDefault="009A28B7" w:rsidP="009A28B7">
      <w:pPr>
        <w:pStyle w:val="ConsPlusNormal"/>
        <w:ind w:firstLine="709"/>
        <w:jc w:val="both"/>
      </w:pPr>
      <w:r>
        <w:t>-</w:t>
      </w:r>
      <w:r w:rsidRPr="003F6554"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9A28B7" w:rsidRPr="003F6554" w:rsidRDefault="009A28B7" w:rsidP="009A28B7">
      <w:pPr>
        <w:pStyle w:val="ConsPlusNormal"/>
        <w:ind w:firstLine="709"/>
        <w:jc w:val="both"/>
      </w:pPr>
      <w:r>
        <w:t xml:space="preserve">- </w:t>
      </w:r>
      <w:r w:rsidRPr="003F6554">
        <w:t>порядок обращения за получением муниципальной услуги;</w:t>
      </w:r>
    </w:p>
    <w:p w:rsidR="009A28B7" w:rsidRPr="003F6554" w:rsidRDefault="009A28B7" w:rsidP="009A28B7">
      <w:pPr>
        <w:pStyle w:val="ConsPlusNormal"/>
        <w:ind w:firstLine="709"/>
        <w:jc w:val="both"/>
      </w:pPr>
      <w:r>
        <w:t xml:space="preserve">- </w:t>
      </w:r>
      <w:r w:rsidRPr="003F6554"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9A28B7" w:rsidRPr="003F6554" w:rsidRDefault="009A28B7" w:rsidP="009A28B7">
      <w:pPr>
        <w:pStyle w:val="ConsPlusNormal"/>
        <w:ind w:firstLine="709"/>
        <w:jc w:val="both"/>
      </w:pPr>
      <w:r>
        <w:t xml:space="preserve">- </w:t>
      </w:r>
      <w:r w:rsidRPr="003F6554">
        <w:t>сроки предоставления муниципальной услуги;</w:t>
      </w:r>
    </w:p>
    <w:p w:rsidR="009A28B7" w:rsidRPr="003F6554" w:rsidRDefault="009A28B7" w:rsidP="009A2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3F655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 об оформлении и выдаче </w:t>
      </w:r>
      <w:r w:rsidR="00681AD3">
        <w:rPr>
          <w:rFonts w:ascii="TimesNewRomanPSMT" w:hAnsi="TimesNewRomanPSMT"/>
          <w:color w:val="000000"/>
          <w:sz w:val="28"/>
          <w:szCs w:val="28"/>
        </w:rPr>
        <w:t>разрешения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</w:t>
      </w:r>
      <w:r w:rsidRPr="003F6554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ец его</w:t>
      </w:r>
      <w:r w:rsidRPr="003F6554">
        <w:rPr>
          <w:sz w:val="28"/>
          <w:szCs w:val="28"/>
        </w:rPr>
        <w:t xml:space="preserve"> заполнения</w:t>
      </w:r>
      <w:r>
        <w:rPr>
          <w:sz w:val="28"/>
          <w:szCs w:val="28"/>
        </w:rPr>
        <w:t>,</w:t>
      </w:r>
      <w:r w:rsidRPr="00875A4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</w:t>
      </w:r>
      <w:r w:rsidRPr="00541F83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541F83">
        <w:rPr>
          <w:sz w:val="28"/>
          <w:szCs w:val="28"/>
        </w:rPr>
        <w:t>Административному регламенту</w:t>
      </w:r>
      <w:r w:rsidRPr="003F6554">
        <w:rPr>
          <w:sz w:val="28"/>
          <w:szCs w:val="28"/>
        </w:rPr>
        <w:t>;</w:t>
      </w:r>
    </w:p>
    <w:p w:rsidR="009A28B7" w:rsidRPr="003F6554" w:rsidRDefault="009A28B7" w:rsidP="009A28B7">
      <w:pPr>
        <w:pStyle w:val="ConsPlusNormal"/>
        <w:ind w:firstLine="709"/>
        <w:jc w:val="both"/>
      </w:pPr>
      <w:r>
        <w:t>-</w:t>
      </w:r>
      <w:r w:rsidRPr="003F6554">
        <w:t xml:space="preserve"> текст настоящего Административного регламента;</w:t>
      </w:r>
    </w:p>
    <w:p w:rsidR="009A28B7" w:rsidRPr="003F6554" w:rsidRDefault="009A28B7" w:rsidP="009A2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блок-схему предоставления муниципальной услуги</w:t>
      </w:r>
      <w:r>
        <w:rPr>
          <w:sz w:val="28"/>
          <w:szCs w:val="28"/>
        </w:rPr>
        <w:t>,</w:t>
      </w:r>
      <w:r w:rsidRPr="00875A4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1</w:t>
      </w:r>
      <w:r w:rsidRPr="00541F83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541F83">
        <w:rPr>
          <w:sz w:val="28"/>
          <w:szCs w:val="28"/>
        </w:rPr>
        <w:t>Административному регламенту</w:t>
      </w:r>
      <w:r w:rsidRPr="003F6554">
        <w:rPr>
          <w:sz w:val="28"/>
          <w:szCs w:val="28"/>
        </w:rPr>
        <w:t>;</w:t>
      </w:r>
    </w:p>
    <w:p w:rsidR="009A28B7" w:rsidRPr="003F6554" w:rsidRDefault="009A28B7" w:rsidP="009A28B7">
      <w:pPr>
        <w:pStyle w:val="ConsPlusNormal"/>
        <w:ind w:firstLine="709"/>
        <w:jc w:val="both"/>
      </w:pPr>
      <w:r>
        <w:t>-</w:t>
      </w:r>
      <w:r w:rsidRPr="003F6554">
        <w:t xml:space="preserve"> порядок информирования о ходе предоставления муниципальной услуги;</w:t>
      </w:r>
    </w:p>
    <w:p w:rsidR="009A28B7" w:rsidRDefault="009A28B7" w:rsidP="009A28B7">
      <w:pPr>
        <w:pStyle w:val="ConsPlusNormal"/>
        <w:ind w:firstLine="709"/>
        <w:jc w:val="both"/>
      </w:pPr>
      <w:r>
        <w:t xml:space="preserve">- </w:t>
      </w:r>
      <w:r w:rsidRPr="003F6554">
        <w:t xml:space="preserve">порядок обжалования действий (бездействия) и решений, осуществляемых и принимаемых специалистами </w:t>
      </w:r>
      <w:r>
        <w:t xml:space="preserve">Администрации, </w:t>
      </w:r>
      <w:r w:rsidR="00074AE2">
        <w:t>сектора</w:t>
      </w:r>
      <w:r>
        <w:t>,</w:t>
      </w:r>
      <w:r w:rsidRPr="003F6554">
        <w:t xml:space="preserve"> </w:t>
      </w:r>
      <w:r>
        <w:t xml:space="preserve">МФЦ </w:t>
      </w:r>
      <w:r w:rsidRPr="003F6554">
        <w:t>в ходе предоставления муниципальной</w:t>
      </w:r>
      <w:r>
        <w:t xml:space="preserve"> услуги;</w:t>
      </w:r>
    </w:p>
    <w:p w:rsidR="009A28B7" w:rsidRPr="00B53E5C" w:rsidRDefault="009A28B7" w:rsidP="009A28B7">
      <w:pPr>
        <w:ind w:firstLine="709"/>
        <w:jc w:val="both"/>
        <w:rPr>
          <w:sz w:val="28"/>
          <w:szCs w:val="28"/>
        </w:rPr>
      </w:pPr>
      <w:r w:rsidRPr="00B53E5C">
        <w:rPr>
          <w:sz w:val="28"/>
          <w:szCs w:val="28"/>
        </w:rPr>
        <w:t xml:space="preserve">- информацию об Администрации, </w:t>
      </w:r>
      <w:r w:rsidR="00074AE2">
        <w:rPr>
          <w:sz w:val="28"/>
          <w:szCs w:val="28"/>
        </w:rPr>
        <w:t>секторе</w:t>
      </w:r>
      <w:r w:rsidRPr="00B53E5C">
        <w:rPr>
          <w:sz w:val="28"/>
          <w:szCs w:val="28"/>
        </w:rPr>
        <w:t xml:space="preserve"> и МФЦ с указанием их места нахождения, контактных телефонов, адресов электронной почты, адресов сайтов в сети «Интернет».</w:t>
      </w:r>
    </w:p>
    <w:p w:rsidR="009A28B7" w:rsidRDefault="009A28B7" w:rsidP="009A28B7">
      <w:pPr>
        <w:pStyle w:val="ConsPlusNormal"/>
        <w:ind w:firstLine="709"/>
        <w:jc w:val="both"/>
      </w:pPr>
      <w:r>
        <w:t xml:space="preserve">1.3.5. </w:t>
      </w:r>
      <w:r w:rsidRPr="00F973C0"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>
        <w:t xml:space="preserve"> обращается в Администрацию, либо МФЦ и </w:t>
      </w:r>
      <w:r w:rsidRPr="00F973C0">
        <w:t>указывает д</w:t>
      </w:r>
      <w:r>
        <w:t xml:space="preserve">ату и входящий номер (полученной при подаче </w:t>
      </w:r>
      <w:r w:rsidRPr="00F973C0">
        <w:t>документов</w:t>
      </w:r>
      <w:r>
        <w:t xml:space="preserve"> в МФЦ</w:t>
      </w:r>
      <w:r w:rsidRPr="00F973C0">
        <w:t xml:space="preserve"> расписки</w:t>
      </w:r>
      <w:r>
        <w:t>)</w:t>
      </w:r>
      <w:r w:rsidRPr="00F973C0">
        <w:t xml:space="preserve">. </w:t>
      </w:r>
      <w:r w:rsidRPr="00713EC9"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>
        <w:t>/или</w:t>
      </w:r>
      <w:r w:rsidRPr="00713EC9">
        <w:t xml:space="preserve"> Единый</w:t>
      </w:r>
      <w:r>
        <w:t xml:space="preserve"> портал</w:t>
      </w:r>
      <w:r w:rsidRPr="00713EC9">
        <w:t>.</w:t>
      </w:r>
    </w:p>
    <w:p w:rsidR="009A28B7" w:rsidRPr="00FD6B40" w:rsidRDefault="009A28B7" w:rsidP="009A28B7">
      <w:pPr>
        <w:tabs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</w:t>
      </w:r>
      <w:r w:rsidRPr="00FD6B40">
        <w:rPr>
          <w:sz w:val="28"/>
          <w:szCs w:val="28"/>
        </w:rPr>
        <w:t>. Требования к форме и харак</w:t>
      </w:r>
      <w:r>
        <w:rPr>
          <w:sz w:val="28"/>
          <w:szCs w:val="28"/>
        </w:rPr>
        <w:t>т</w:t>
      </w:r>
      <w:r w:rsidR="00B5121B">
        <w:rPr>
          <w:sz w:val="28"/>
          <w:szCs w:val="28"/>
        </w:rPr>
        <w:t xml:space="preserve">еру взаимодействия специалистов Администрации </w:t>
      </w:r>
      <w:r>
        <w:rPr>
          <w:sz w:val="28"/>
          <w:szCs w:val="28"/>
        </w:rPr>
        <w:t xml:space="preserve">и специалистов МФЦ </w:t>
      </w:r>
      <w:r w:rsidRPr="00FD6B40">
        <w:rPr>
          <w:sz w:val="28"/>
          <w:szCs w:val="28"/>
        </w:rPr>
        <w:t>с заявителями:</w:t>
      </w:r>
    </w:p>
    <w:p w:rsidR="009A28B7" w:rsidRDefault="009A28B7" w:rsidP="009A28B7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FD6B40">
        <w:rPr>
          <w:sz w:val="28"/>
          <w:szCs w:val="28"/>
        </w:rPr>
        <w:t xml:space="preserve">онсультации в письменной форме предоставляются </w:t>
      </w:r>
      <w:r>
        <w:rPr>
          <w:sz w:val="28"/>
          <w:szCs w:val="28"/>
        </w:rPr>
        <w:t xml:space="preserve">специалистами </w:t>
      </w:r>
      <w:r w:rsidR="00B5121B">
        <w:rPr>
          <w:sz w:val="28"/>
          <w:szCs w:val="28"/>
        </w:rPr>
        <w:t>Администрации</w:t>
      </w:r>
      <w:r w:rsidRPr="00FD6B40">
        <w:rPr>
          <w:sz w:val="28"/>
          <w:szCs w:val="28"/>
        </w:rPr>
        <w:t xml:space="preserve"> либо специалистами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на основании письменного</w:t>
      </w:r>
      <w:r w:rsidRPr="00F973C0">
        <w:rPr>
          <w:sz w:val="28"/>
          <w:szCs w:val="28"/>
        </w:rPr>
        <w:t xml:space="preserve"> запроса заявителя, в том числе поступившего в электронной форме, в течение 30 </w:t>
      </w:r>
      <w:r w:rsidRPr="00FD6B40">
        <w:rPr>
          <w:sz w:val="28"/>
          <w:szCs w:val="28"/>
        </w:rPr>
        <w:t>дней после получения указанного запроса;</w:t>
      </w:r>
    </w:p>
    <w:p w:rsidR="009A28B7" w:rsidRPr="00541F83" w:rsidRDefault="009A28B7" w:rsidP="009A28B7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FD6B40">
        <w:rPr>
          <w:sz w:val="28"/>
          <w:szCs w:val="28"/>
        </w:rPr>
        <w:t xml:space="preserve">ри консультировании по телефону </w:t>
      </w:r>
      <w:r w:rsidRPr="00541F83">
        <w:rPr>
          <w:sz w:val="28"/>
          <w:szCs w:val="28"/>
        </w:rPr>
        <w:t>и о</w:t>
      </w:r>
      <w:r>
        <w:rPr>
          <w:sz w:val="28"/>
          <w:szCs w:val="28"/>
        </w:rPr>
        <w:t xml:space="preserve">бращения заявителей по вопросу </w:t>
      </w:r>
      <w:r w:rsidRPr="00541F83">
        <w:rPr>
          <w:sz w:val="28"/>
          <w:szCs w:val="28"/>
        </w:rPr>
        <w:t>получения муниципаль</w:t>
      </w:r>
      <w:r>
        <w:rPr>
          <w:sz w:val="28"/>
          <w:szCs w:val="28"/>
        </w:rPr>
        <w:t xml:space="preserve">ной услуги, специалисты </w:t>
      </w:r>
      <w:r w:rsidR="00B5121B">
        <w:rPr>
          <w:sz w:val="28"/>
          <w:szCs w:val="28"/>
          <w:lang w:val="ru-RU"/>
        </w:rPr>
        <w:t xml:space="preserve">Администрации </w:t>
      </w:r>
      <w:r w:rsidRPr="00541F83">
        <w:rPr>
          <w:sz w:val="28"/>
          <w:szCs w:val="28"/>
        </w:rPr>
        <w:t xml:space="preserve"> </w:t>
      </w:r>
      <w:r w:rsidRPr="00FD6B40">
        <w:rPr>
          <w:sz w:val="28"/>
          <w:szCs w:val="28"/>
        </w:rPr>
        <w:t>либо специалист МФЦ</w:t>
      </w:r>
      <w:r w:rsidRPr="00541F83">
        <w:rPr>
          <w:sz w:val="28"/>
          <w:szCs w:val="28"/>
        </w:rPr>
        <w:t xml:space="preserve"> обязаны:</w:t>
      </w:r>
    </w:p>
    <w:p w:rsidR="009A28B7" w:rsidRPr="00541F83" w:rsidRDefault="009A28B7" w:rsidP="009A28B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541F83">
        <w:rPr>
          <w:sz w:val="28"/>
          <w:szCs w:val="28"/>
        </w:rPr>
        <w:t>- подробно, в корректной форме информировать о порядке получения муниципальной услуги;</w:t>
      </w:r>
    </w:p>
    <w:p w:rsidR="009A28B7" w:rsidRPr="00541F83" w:rsidRDefault="009A28B7" w:rsidP="009A28B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541F83">
        <w:rPr>
          <w:sz w:val="28"/>
          <w:szCs w:val="28"/>
        </w:rPr>
        <w:t>- воздерживаться от поведения, которое могло бы вызвать сомнение в объект</w:t>
      </w:r>
      <w:r>
        <w:rPr>
          <w:sz w:val="28"/>
          <w:szCs w:val="28"/>
        </w:rPr>
        <w:t xml:space="preserve">ивном исполнении специалистами </w:t>
      </w:r>
      <w:r w:rsidR="00074AE2">
        <w:rPr>
          <w:sz w:val="28"/>
          <w:szCs w:val="28"/>
        </w:rPr>
        <w:t>сектора,</w:t>
      </w:r>
      <w:r w:rsidRPr="00541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специалистами МФЦ </w:t>
      </w:r>
      <w:r w:rsidRPr="00541F83">
        <w:rPr>
          <w:sz w:val="28"/>
          <w:szCs w:val="28"/>
        </w:rPr>
        <w:t xml:space="preserve">своих </w:t>
      </w:r>
      <w:r w:rsidRPr="00541F83">
        <w:rPr>
          <w:sz w:val="28"/>
          <w:szCs w:val="28"/>
        </w:rPr>
        <w:lastRenderedPageBreak/>
        <w:t>должностных (служебных)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9A28B7" w:rsidRDefault="009A28B7" w:rsidP="009A28B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541F83">
        <w:rPr>
          <w:sz w:val="28"/>
          <w:szCs w:val="28"/>
        </w:rPr>
        <w:t>- соблюдать права</w:t>
      </w:r>
      <w:r>
        <w:rPr>
          <w:sz w:val="28"/>
          <w:szCs w:val="28"/>
        </w:rPr>
        <w:t xml:space="preserve"> и законные интересы заявителей;</w:t>
      </w:r>
      <w:r w:rsidRPr="00541F83">
        <w:rPr>
          <w:sz w:val="28"/>
          <w:szCs w:val="28"/>
        </w:rPr>
        <w:t xml:space="preserve"> </w:t>
      </w:r>
    </w:p>
    <w:p w:rsidR="009A28B7" w:rsidRPr="00FD6B40" w:rsidRDefault="009A28B7" w:rsidP="009A28B7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6B40">
        <w:rPr>
          <w:sz w:val="28"/>
          <w:szCs w:val="28"/>
        </w:rPr>
        <w:t>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A28B7" w:rsidRPr="003F6554" w:rsidRDefault="009A28B7" w:rsidP="009A28B7">
      <w:pPr>
        <w:pStyle w:val="ConsPlusNormal"/>
        <w:ind w:firstLine="709"/>
        <w:jc w:val="both"/>
      </w:pPr>
      <w:r w:rsidRPr="00FD6B40">
        <w:t>- по завершении консультаци</w:t>
      </w:r>
      <w:r>
        <w:t>и</w:t>
      </w:r>
      <w:r w:rsidRPr="00FD6B40">
        <w:t xml:space="preserve"> </w:t>
      </w:r>
      <w:r>
        <w:t>специалист</w:t>
      </w:r>
      <w:r w:rsidRPr="00FD6B40">
        <w:t xml:space="preserve"> </w:t>
      </w:r>
      <w:r w:rsidR="00B5121B">
        <w:t>Администрации</w:t>
      </w:r>
      <w:r w:rsidRPr="00FD6B40">
        <w:t>, либо специалист МФЦ</w:t>
      </w:r>
      <w:r>
        <w:rPr>
          <w:i/>
          <w:iCs/>
        </w:rPr>
        <w:t xml:space="preserve"> </w:t>
      </w:r>
      <w:r w:rsidRPr="00FD6B40">
        <w:t>должен кратко подвести итог разговора и перечислить действия, которы</w:t>
      </w:r>
      <w:r>
        <w:t>е следует предпринять заявителю.</w:t>
      </w:r>
    </w:p>
    <w:p w:rsidR="009A28B7" w:rsidRDefault="009A28B7" w:rsidP="009A28B7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 Информация об исполнении, приостановлении предоставления</w:t>
      </w:r>
      <w:r w:rsidRPr="00541F83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ниципальной услуги доводится до </w:t>
      </w:r>
      <w:r w:rsidRPr="00541F83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аявителей специалистами </w:t>
      </w:r>
      <w:r w:rsidR="00074AE2">
        <w:rPr>
          <w:sz w:val="28"/>
          <w:szCs w:val="28"/>
        </w:rPr>
        <w:t>сектора</w:t>
      </w:r>
      <w:r w:rsidRPr="00541F83">
        <w:rPr>
          <w:sz w:val="28"/>
          <w:szCs w:val="28"/>
        </w:rPr>
        <w:t xml:space="preserve"> при личном контакте, а также с использованием средств почтовой, телефонной связи, электронной почты. </w:t>
      </w:r>
    </w:p>
    <w:p w:rsidR="00C00B81" w:rsidRPr="00F17DDB" w:rsidRDefault="00C00B81" w:rsidP="00525217">
      <w:pPr>
        <w:jc w:val="both"/>
        <w:rPr>
          <w:sz w:val="32"/>
          <w:szCs w:val="32"/>
        </w:rPr>
      </w:pPr>
    </w:p>
    <w:p w:rsidR="00B5121B" w:rsidRDefault="0021453D" w:rsidP="00B5121B">
      <w:pPr>
        <w:pStyle w:val="a7"/>
        <w:ind w:left="0"/>
        <w:jc w:val="center"/>
        <w:rPr>
          <w:b/>
          <w:bCs/>
          <w:sz w:val="28"/>
          <w:szCs w:val="28"/>
          <w:lang w:val="ru-RU"/>
        </w:rPr>
      </w:pPr>
      <w:r w:rsidRPr="00B743E4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1F17B0" w:rsidRDefault="00655918" w:rsidP="00B5121B">
      <w:pPr>
        <w:pStyle w:val="a7"/>
        <w:ind w:left="0" w:firstLine="709"/>
        <w:rPr>
          <w:b/>
          <w:sz w:val="28"/>
          <w:szCs w:val="28"/>
        </w:rPr>
      </w:pPr>
      <w:r w:rsidRPr="008F215B">
        <w:rPr>
          <w:b/>
          <w:sz w:val="28"/>
          <w:szCs w:val="28"/>
        </w:rPr>
        <w:t>2.1. Наименование муниципальной услуги.</w:t>
      </w:r>
    </w:p>
    <w:p w:rsidR="00655918" w:rsidRPr="001F17B0" w:rsidRDefault="0021453D" w:rsidP="001F17B0">
      <w:pPr>
        <w:ind w:firstLine="709"/>
        <w:jc w:val="both"/>
        <w:rPr>
          <w:b/>
          <w:sz w:val="28"/>
          <w:szCs w:val="28"/>
        </w:rPr>
      </w:pPr>
      <w:r w:rsidRPr="00F17DDB">
        <w:rPr>
          <w:sz w:val="28"/>
          <w:szCs w:val="28"/>
        </w:rPr>
        <w:t>Наим</w:t>
      </w:r>
      <w:r w:rsidR="00831467">
        <w:rPr>
          <w:sz w:val="28"/>
          <w:szCs w:val="28"/>
        </w:rPr>
        <w:t>енование муниципальной услуги – «</w:t>
      </w:r>
      <w:r w:rsidR="00074AE2" w:rsidRPr="00851FD9">
        <w:rPr>
          <w:rFonts w:ascii="TimesNewRomanPS-BoldMT" w:hAnsi="TimesNewRomanPS-BoldMT"/>
          <w:bCs/>
          <w:color w:val="000000"/>
          <w:sz w:val="28"/>
          <w:szCs w:val="28"/>
        </w:rPr>
        <w:t>Предоставление разрешения н</w:t>
      </w:r>
      <w:r w:rsidR="00074AE2">
        <w:rPr>
          <w:rFonts w:ascii="TimesNewRomanPS-BoldMT" w:hAnsi="TimesNewRomanPS-BoldMT"/>
          <w:bCs/>
          <w:color w:val="000000"/>
          <w:sz w:val="28"/>
          <w:szCs w:val="28"/>
        </w:rPr>
        <w:t xml:space="preserve">а размещение объектов на землях </w:t>
      </w:r>
      <w:r w:rsidR="00074AE2" w:rsidRPr="00851FD9">
        <w:rPr>
          <w:rFonts w:ascii="TimesNewRomanPS-BoldMT" w:hAnsi="TimesNewRomanPS-BoldMT"/>
          <w:bCs/>
          <w:color w:val="000000"/>
          <w:sz w:val="28"/>
          <w:szCs w:val="28"/>
        </w:rPr>
        <w:t>или</w:t>
      </w:r>
      <w:r w:rsidR="00074AE2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074AE2" w:rsidRPr="00851FD9">
        <w:rPr>
          <w:rFonts w:ascii="TimesNewRomanPS-BoldMT" w:hAnsi="TimesNewRomanPS-BoldMT"/>
          <w:bCs/>
          <w:color w:val="000000"/>
          <w:sz w:val="28"/>
          <w:szCs w:val="28"/>
        </w:rPr>
        <w:t>земельных участках, находящихся в государственной или муниципальной</w:t>
      </w:r>
      <w:r w:rsidR="00074AE2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074AE2" w:rsidRPr="00851FD9">
        <w:rPr>
          <w:rFonts w:ascii="TimesNewRomanPS-BoldMT" w:hAnsi="TimesNewRomanPS-BoldMT"/>
          <w:bCs/>
          <w:color w:val="000000"/>
          <w:sz w:val="28"/>
          <w:szCs w:val="28"/>
        </w:rPr>
        <w:t>собственности, без предоставления земельных участков и установления</w:t>
      </w:r>
      <w:r w:rsidR="00074AE2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074AE2" w:rsidRPr="00851FD9">
        <w:rPr>
          <w:rFonts w:ascii="TimesNewRomanPS-BoldMT" w:hAnsi="TimesNewRomanPS-BoldMT"/>
          <w:bCs/>
          <w:color w:val="000000"/>
          <w:sz w:val="28"/>
          <w:szCs w:val="28"/>
        </w:rPr>
        <w:t>сервитутов</w:t>
      </w:r>
      <w:r w:rsidR="00831467">
        <w:rPr>
          <w:color w:val="000000"/>
          <w:sz w:val="28"/>
          <w:szCs w:val="28"/>
        </w:rPr>
        <w:t>».</w:t>
      </w:r>
    </w:p>
    <w:p w:rsidR="00655918" w:rsidRDefault="00655918" w:rsidP="001F17B0">
      <w:pPr>
        <w:pStyle w:val="ConsPlusNormal"/>
        <w:tabs>
          <w:tab w:val="left" w:pos="0"/>
        </w:tabs>
        <w:ind w:firstLine="709"/>
        <w:jc w:val="both"/>
        <w:outlineLvl w:val="2"/>
        <w:rPr>
          <w:b/>
        </w:rPr>
      </w:pPr>
      <w:r w:rsidRPr="008F215B">
        <w:rPr>
          <w:rStyle w:val="FontStyle47"/>
          <w:b/>
          <w:i w:val="0"/>
          <w:iCs w:val="0"/>
          <w:color w:val="000000"/>
          <w:sz w:val="28"/>
          <w:szCs w:val="28"/>
        </w:rPr>
        <w:t>2.2.</w:t>
      </w:r>
      <w:r w:rsidRPr="008F215B">
        <w:rPr>
          <w:rStyle w:val="FontStyle47"/>
          <w:b/>
          <w:i w:val="0"/>
          <w:iCs w:val="0"/>
          <w:color w:val="000000"/>
        </w:rPr>
        <w:t xml:space="preserve"> </w:t>
      </w:r>
      <w:r w:rsidRPr="008F215B">
        <w:rPr>
          <w:b/>
        </w:rPr>
        <w:t>Наименование органа исполнительной власти,</w:t>
      </w:r>
      <w:r w:rsidR="001F17B0">
        <w:rPr>
          <w:b/>
        </w:rPr>
        <w:t xml:space="preserve"> </w:t>
      </w:r>
      <w:r w:rsidRPr="008F215B">
        <w:rPr>
          <w:b/>
        </w:rPr>
        <w:t>непосредственно</w:t>
      </w:r>
      <w:r w:rsidR="001F17B0">
        <w:rPr>
          <w:b/>
        </w:rPr>
        <w:t xml:space="preserve"> </w:t>
      </w:r>
      <w:r w:rsidRPr="008F215B">
        <w:rPr>
          <w:b/>
        </w:rPr>
        <w:t>предоставляющего муниципальную услугу,</w:t>
      </w:r>
      <w:r w:rsidR="001F17B0">
        <w:rPr>
          <w:b/>
        </w:rPr>
        <w:t xml:space="preserve"> </w:t>
      </w:r>
      <w:r w:rsidRPr="008F215B">
        <w:rPr>
          <w:b/>
        </w:rPr>
        <w:t xml:space="preserve">а также иных органов, </w:t>
      </w:r>
      <w:r w:rsidR="001F17B0">
        <w:rPr>
          <w:b/>
        </w:rPr>
        <w:t xml:space="preserve"> у</w:t>
      </w:r>
      <w:r w:rsidRPr="008F215B">
        <w:rPr>
          <w:b/>
        </w:rPr>
        <w:t>частвующих в ее предоставлении.</w:t>
      </w:r>
    </w:p>
    <w:p w:rsidR="001F17B0" w:rsidRPr="00C31A1C" w:rsidRDefault="00B5121B" w:rsidP="001F17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2.2.1. </w:t>
      </w:r>
      <w:r w:rsidR="001F17B0" w:rsidRPr="00C31A1C">
        <w:rPr>
          <w:color w:val="000000"/>
          <w:sz w:val="28"/>
          <w:szCs w:val="28"/>
        </w:rPr>
        <w:t xml:space="preserve">Органом, непосредственно предоставляющим муниципальную услугу, является Администрация </w:t>
      </w:r>
      <w:r w:rsidR="001F17B0">
        <w:rPr>
          <w:color w:val="000000"/>
          <w:sz w:val="28"/>
          <w:szCs w:val="28"/>
        </w:rPr>
        <w:t>Талашкинского</w:t>
      </w:r>
      <w:r w:rsidR="001F17B0" w:rsidRPr="00C31A1C">
        <w:rPr>
          <w:color w:val="000000"/>
          <w:sz w:val="28"/>
          <w:szCs w:val="28"/>
        </w:rPr>
        <w:t xml:space="preserve"> сельского поселения Смоленского района Смоленской области (далее - Администрация).</w:t>
      </w:r>
    </w:p>
    <w:p w:rsidR="001F17B0" w:rsidRDefault="00B56B1B" w:rsidP="001F17B0">
      <w:pPr>
        <w:pStyle w:val="ConsPlusNormal"/>
        <w:ind w:firstLine="709"/>
        <w:jc w:val="both"/>
      </w:pPr>
      <w:r>
        <w:rPr>
          <w:rFonts w:ascii="TimesNewRomanPSMT" w:hAnsi="TimesNewRomanPSMT"/>
          <w:color w:val="000000"/>
          <w:szCs w:val="28"/>
        </w:rPr>
        <w:t>2.2.</w:t>
      </w:r>
      <w:r w:rsidR="00B5121B">
        <w:rPr>
          <w:rFonts w:ascii="TimesNewRomanPSMT" w:hAnsi="TimesNewRomanPSMT"/>
          <w:color w:val="000000"/>
          <w:szCs w:val="28"/>
        </w:rPr>
        <w:t>2</w:t>
      </w:r>
      <w:r>
        <w:rPr>
          <w:rFonts w:ascii="TimesNewRomanPSMT" w:hAnsi="TimesNewRomanPSMT"/>
          <w:color w:val="000000"/>
          <w:szCs w:val="28"/>
        </w:rPr>
        <w:t>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A762E6">
        <w:t>.</w:t>
      </w:r>
    </w:p>
    <w:p w:rsidR="001F17B0" w:rsidRDefault="00BC4F10" w:rsidP="001F17B0">
      <w:pPr>
        <w:pStyle w:val="ConsPlusNormal"/>
        <w:ind w:firstLine="709"/>
        <w:jc w:val="both"/>
      </w:pPr>
      <w:r w:rsidRPr="00A762E6">
        <w:rPr>
          <w:b/>
          <w:szCs w:val="28"/>
        </w:rPr>
        <w:t xml:space="preserve">2.3. </w:t>
      </w:r>
      <w:r w:rsidR="00B56B1B">
        <w:rPr>
          <w:b/>
          <w:szCs w:val="28"/>
        </w:rPr>
        <w:t>Результат</w:t>
      </w:r>
      <w:r w:rsidRPr="00A762E6">
        <w:rPr>
          <w:b/>
          <w:szCs w:val="28"/>
        </w:rPr>
        <w:t xml:space="preserve"> предоставления муниципальной услуги.</w:t>
      </w:r>
    </w:p>
    <w:p w:rsidR="00B56B1B" w:rsidRPr="001F17B0" w:rsidRDefault="00B5121B" w:rsidP="001F17B0">
      <w:pPr>
        <w:pStyle w:val="ConsPlusNormal"/>
        <w:ind w:firstLine="709"/>
        <w:jc w:val="both"/>
      </w:pPr>
      <w:r>
        <w:rPr>
          <w:rFonts w:ascii="TimesNewRomanPSMT" w:hAnsi="TimesNewRomanPSMT"/>
          <w:color w:val="000000"/>
          <w:szCs w:val="28"/>
        </w:rPr>
        <w:t xml:space="preserve">2.3.1. </w:t>
      </w:r>
      <w:r w:rsidR="00B56B1B">
        <w:rPr>
          <w:rFonts w:ascii="TimesNewRomanPSMT" w:hAnsi="TimesNewRomanPSMT"/>
          <w:color w:val="000000"/>
          <w:szCs w:val="28"/>
        </w:rPr>
        <w:t>Конечными результатами предоставления муниципальной услуги</w:t>
      </w:r>
      <w:r w:rsidR="00B56B1B">
        <w:rPr>
          <w:rFonts w:ascii="TimesNewRomanPSMT" w:hAnsi="TimesNewRomanPSMT"/>
          <w:color w:val="000000"/>
          <w:szCs w:val="28"/>
        </w:rPr>
        <w:br/>
        <w:t>являются:</w:t>
      </w:r>
    </w:p>
    <w:p w:rsidR="00B56B1B" w:rsidRDefault="00B56B1B" w:rsidP="00105794">
      <w:pPr>
        <w:pStyle w:val="ConsPlusNormal"/>
        <w:ind w:firstLine="708"/>
        <w:jc w:val="both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 постановление о выдаче разрешения на размещение объектов на землях или земельных участках без предоставления земельных участков и установления</w:t>
      </w:r>
      <w:r>
        <w:rPr>
          <w:rFonts w:ascii="TimesNewRomanPSMT" w:hAnsi="TimesNewRomanPSMT"/>
          <w:color w:val="000000"/>
          <w:szCs w:val="28"/>
        </w:rPr>
        <w:br/>
        <w:t>сервитутов;</w:t>
      </w:r>
    </w:p>
    <w:p w:rsidR="00B56B1B" w:rsidRDefault="00B56B1B" w:rsidP="00B56B1B">
      <w:pPr>
        <w:pStyle w:val="ConsPlusNormal"/>
        <w:ind w:firstLine="708"/>
        <w:jc w:val="both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 ответ об отказе в выдаче разрешения на размещение объектов на землях или земельных участках без предоставления земельных участков и установления</w:t>
      </w:r>
      <w:r>
        <w:rPr>
          <w:rFonts w:ascii="TimesNewRomanPSMT" w:hAnsi="TimesNewRomanPSMT"/>
          <w:color w:val="000000"/>
          <w:szCs w:val="28"/>
        </w:rPr>
        <w:br/>
        <w:t>сервитутов.</w:t>
      </w:r>
    </w:p>
    <w:p w:rsidR="0083261D" w:rsidRDefault="00B56B1B" w:rsidP="0083261D">
      <w:pPr>
        <w:pStyle w:val="ConsPlusNormal"/>
        <w:ind w:firstLine="708"/>
        <w:jc w:val="both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2.3.2. Результат предоставления муниципальной услуги передается заявителю.</w:t>
      </w:r>
    </w:p>
    <w:p w:rsidR="0083261D" w:rsidRDefault="00B56B1B" w:rsidP="0083261D">
      <w:pPr>
        <w:pStyle w:val="ConsPlusNormal"/>
        <w:ind w:firstLine="708"/>
        <w:jc w:val="both"/>
        <w:rPr>
          <w:rFonts w:ascii="TimesNewRomanPS-BoldMT" w:hAnsi="TimesNewRomanPS-BoldMT"/>
          <w:b/>
          <w:bCs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>2.4. Срок предоставления муниципальной услуги</w:t>
      </w:r>
      <w:r w:rsidR="0083261D">
        <w:rPr>
          <w:rFonts w:ascii="TimesNewRomanPS-BoldMT" w:hAnsi="TimesNewRomanPS-BoldMT"/>
          <w:b/>
          <w:bCs/>
          <w:color w:val="000000"/>
          <w:szCs w:val="28"/>
        </w:rPr>
        <w:t>.</w:t>
      </w:r>
    </w:p>
    <w:p w:rsidR="0083261D" w:rsidRDefault="00B56B1B" w:rsidP="0083261D">
      <w:pPr>
        <w:pStyle w:val="ConsPlusNormal"/>
        <w:ind w:firstLine="708"/>
        <w:jc w:val="both"/>
        <w:rPr>
          <w:b/>
          <w:szCs w:val="28"/>
        </w:rPr>
      </w:pPr>
      <w:r>
        <w:rPr>
          <w:rFonts w:ascii="TimesNewRomanPSMT" w:hAnsi="TimesNewRomanPSMT"/>
          <w:color w:val="000000"/>
          <w:szCs w:val="28"/>
        </w:rPr>
        <w:t>Муниципальная услуга предоставляется в течение 10 дней со дня</w:t>
      </w:r>
      <w:r>
        <w:rPr>
          <w:rFonts w:ascii="TimesNewRomanPSMT" w:hAnsi="TimesNewRomanPSMT"/>
          <w:color w:val="000000"/>
          <w:szCs w:val="28"/>
        </w:rPr>
        <w:br/>
        <w:t>поступления заявления.</w:t>
      </w:r>
      <w:r w:rsidRPr="005756D7">
        <w:rPr>
          <w:b/>
          <w:szCs w:val="28"/>
        </w:rPr>
        <w:t xml:space="preserve"> </w:t>
      </w:r>
    </w:p>
    <w:p w:rsidR="0064136D" w:rsidRDefault="00B56B1B" w:rsidP="0083261D">
      <w:pPr>
        <w:pStyle w:val="ConsPlusNormal"/>
        <w:ind w:firstLine="708"/>
        <w:jc w:val="both"/>
        <w:rPr>
          <w:rFonts w:ascii="TimesNewRomanPS-BoldMT" w:hAnsi="TimesNewRomanPS-BoldMT"/>
          <w:b/>
          <w:bCs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lastRenderedPageBreak/>
        <w:t>2.5. Перечень нормативных правовых актов, регулирующих отношения,</w:t>
      </w:r>
      <w:r>
        <w:rPr>
          <w:rFonts w:ascii="TimesNewRomanPS-BoldMT" w:hAnsi="TimesNewRomanPS-BoldMT"/>
          <w:color w:val="000000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Cs w:val="28"/>
        </w:rPr>
        <w:t>возникающие в связи с предоставлением муниципальной услуги</w:t>
      </w:r>
      <w:r w:rsidR="0083261D">
        <w:rPr>
          <w:rFonts w:ascii="TimesNewRomanPS-BoldMT" w:hAnsi="TimesNewRomanPS-BoldMT"/>
          <w:b/>
          <w:bCs/>
          <w:color w:val="000000"/>
          <w:szCs w:val="28"/>
        </w:rPr>
        <w:t>.</w:t>
      </w:r>
    </w:p>
    <w:p w:rsidR="00B56B1B" w:rsidRDefault="0064136D" w:rsidP="00B56B1B">
      <w:pPr>
        <w:ind w:firstLine="717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541F83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41F83">
        <w:rPr>
          <w:sz w:val="28"/>
          <w:szCs w:val="28"/>
        </w:rPr>
        <w:t>с</w:t>
      </w:r>
      <w:proofErr w:type="gramEnd"/>
      <w:r w:rsidRPr="00541F83">
        <w:rPr>
          <w:sz w:val="28"/>
          <w:szCs w:val="28"/>
        </w:rPr>
        <w:t>:</w:t>
      </w:r>
    </w:p>
    <w:p w:rsidR="00B56B1B" w:rsidRDefault="00B56B1B" w:rsidP="00B56B1B">
      <w:pPr>
        <w:ind w:firstLine="71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 xml:space="preserve">1) </w:t>
      </w:r>
      <w:r>
        <w:rPr>
          <w:rFonts w:ascii="TimesNewRomanPSMT" w:hAnsi="TimesNewRomanPSMT"/>
          <w:color w:val="000000"/>
          <w:sz w:val="28"/>
          <w:szCs w:val="28"/>
        </w:rPr>
        <w:t>Земельный кодекс Российской Федерации;</w:t>
      </w:r>
    </w:p>
    <w:p w:rsidR="00B56B1B" w:rsidRDefault="00B56B1B" w:rsidP="00B56B1B">
      <w:pPr>
        <w:ind w:firstLine="71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2) Градостроительный кодекс Российской Федерации;</w:t>
      </w:r>
    </w:p>
    <w:p w:rsidR="00B56B1B" w:rsidRDefault="00B56B1B" w:rsidP="00B56B1B">
      <w:pPr>
        <w:ind w:firstLine="71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3) Федеральный закон от 27 июля 2010 г. № 210-ФЗ «Об организации</w:t>
      </w:r>
      <w:r>
        <w:rPr>
          <w:rFonts w:ascii="TimesNewRomanPSMT" w:hAnsi="TimesNewRomanPSMT"/>
          <w:color w:val="000000"/>
          <w:sz w:val="28"/>
          <w:szCs w:val="28"/>
        </w:rPr>
        <w:br/>
        <w:t>предоставления государственных и муниципальных услуг»;</w:t>
      </w:r>
    </w:p>
    <w:p w:rsidR="00B56B1B" w:rsidRDefault="00B56B1B" w:rsidP="00B56B1B">
      <w:pPr>
        <w:ind w:firstLine="71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4) Федеральный закон от 06 октября 2003 г. № 131-ФЗ «Об общих принципах организации местного самоуправления в Российской Федерации»;</w:t>
      </w:r>
    </w:p>
    <w:p w:rsidR="0064136D" w:rsidRDefault="00B56B1B" w:rsidP="0064136D">
      <w:pPr>
        <w:ind w:firstLine="71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5) Федеральный закон от 02 мая 2006 г. № 59-ФЗ «О порядке рассмотрения</w:t>
      </w:r>
      <w:r>
        <w:rPr>
          <w:rFonts w:ascii="TimesNewRomanPSMT" w:hAnsi="TimesNewRomanPSMT"/>
          <w:color w:val="000000"/>
          <w:sz w:val="28"/>
          <w:szCs w:val="28"/>
        </w:rPr>
        <w:br/>
        <w:t>обращений</w:t>
      </w:r>
      <w:r w:rsidR="0064136D">
        <w:rPr>
          <w:rFonts w:ascii="TimesNewRomanPSMT" w:hAnsi="TimesNewRomanPSMT"/>
          <w:color w:val="000000"/>
          <w:sz w:val="28"/>
          <w:szCs w:val="28"/>
        </w:rPr>
        <w:t xml:space="preserve"> граждан Российской Федерации»;</w:t>
      </w:r>
    </w:p>
    <w:p w:rsidR="0064136D" w:rsidRDefault="0064136D" w:rsidP="0064136D">
      <w:pPr>
        <w:ind w:firstLine="71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</w:t>
      </w:r>
      <w:r w:rsidR="00B56B1B">
        <w:rPr>
          <w:rFonts w:ascii="TimesNewRomanPSMT" w:hAnsi="TimesNewRomanPSMT"/>
          <w:color w:val="000000"/>
          <w:sz w:val="28"/>
          <w:szCs w:val="28"/>
        </w:rPr>
        <w:t>)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56B1B">
        <w:rPr>
          <w:rFonts w:ascii="TimesNewRomanPSMT" w:hAnsi="TimesNewRomanPSMT"/>
          <w:color w:val="000000"/>
          <w:sz w:val="28"/>
          <w:szCs w:val="28"/>
        </w:rPr>
        <w:t>Закон Российской Федерации от 21 февраля 1992</w:t>
      </w:r>
      <w:r>
        <w:rPr>
          <w:rFonts w:ascii="TimesNewRomanPSMT" w:hAnsi="TimesNewRomanPSMT"/>
          <w:color w:val="000000"/>
          <w:sz w:val="28"/>
          <w:szCs w:val="28"/>
        </w:rPr>
        <w:t xml:space="preserve"> г. № 2395-1 «О недрах»;</w:t>
      </w:r>
    </w:p>
    <w:p w:rsidR="0064136D" w:rsidRDefault="0064136D" w:rsidP="0064136D">
      <w:pPr>
        <w:ind w:firstLine="71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7</w:t>
      </w:r>
      <w:r w:rsidR="00B56B1B">
        <w:rPr>
          <w:rFonts w:ascii="TimesNewRomanPSMT" w:hAnsi="TimesNewRomanPSMT"/>
          <w:color w:val="000000"/>
          <w:sz w:val="28"/>
          <w:szCs w:val="28"/>
        </w:rPr>
        <w:t>)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56B1B">
        <w:rPr>
          <w:rFonts w:ascii="TimesNewRomanPSMT" w:hAnsi="TimesNewRomanPSMT"/>
          <w:color w:val="000000"/>
          <w:sz w:val="28"/>
          <w:szCs w:val="28"/>
        </w:rPr>
        <w:t>Постановление Правительства Российской Федерации от 03 декабря 2014</w:t>
      </w:r>
      <w:r>
        <w:rPr>
          <w:rFonts w:ascii="TimesNewRomanPSMT" w:hAnsi="TimesNewRomanPSMT"/>
          <w:color w:val="000000"/>
          <w:sz w:val="28"/>
          <w:szCs w:val="28"/>
        </w:rPr>
        <w:t xml:space="preserve"> г. </w:t>
      </w:r>
      <w:r w:rsidR="00B56B1B">
        <w:rPr>
          <w:rFonts w:ascii="TimesNewRomanPSMT" w:hAnsi="TimesNewRomanPSMT"/>
          <w:color w:val="000000"/>
          <w:sz w:val="28"/>
          <w:szCs w:val="28"/>
        </w:rPr>
        <w:t>№ 1300 «Об утверждении перечня видов объектов, размещение которых може</w:t>
      </w:r>
      <w:r>
        <w:rPr>
          <w:rFonts w:ascii="TimesNewRomanPSMT" w:hAnsi="TimesNewRomanPSMT"/>
          <w:color w:val="000000"/>
          <w:sz w:val="28"/>
          <w:szCs w:val="28"/>
        </w:rPr>
        <w:t xml:space="preserve">т </w:t>
      </w:r>
      <w:r w:rsidR="00B56B1B">
        <w:rPr>
          <w:rFonts w:ascii="TimesNewRomanPSMT" w:hAnsi="TimesNewRomanPSMT"/>
          <w:color w:val="000000"/>
          <w:sz w:val="28"/>
          <w:szCs w:val="28"/>
        </w:rPr>
        <w:t>осуществляться на землях или земельных участках</w:t>
      </w:r>
      <w:r>
        <w:rPr>
          <w:rFonts w:ascii="TimesNewRomanPSMT" w:hAnsi="TimesNewRomanPSMT"/>
          <w:color w:val="000000"/>
          <w:sz w:val="28"/>
          <w:szCs w:val="28"/>
        </w:rPr>
        <w:t xml:space="preserve">, находящихся в государственной </w:t>
      </w:r>
      <w:r w:rsidR="00B56B1B">
        <w:rPr>
          <w:rFonts w:ascii="TimesNewRomanPSMT" w:hAnsi="TimesNewRomanPSMT"/>
          <w:color w:val="000000"/>
          <w:sz w:val="28"/>
          <w:szCs w:val="28"/>
        </w:rPr>
        <w:t>или муниципальной собственности, без пред</w:t>
      </w:r>
      <w:r>
        <w:rPr>
          <w:rFonts w:ascii="TimesNewRomanPSMT" w:hAnsi="TimesNewRomanPSMT"/>
          <w:color w:val="000000"/>
          <w:sz w:val="28"/>
          <w:szCs w:val="28"/>
        </w:rPr>
        <w:t>оставления земельных участков и установления сервитутов»;</w:t>
      </w:r>
    </w:p>
    <w:p w:rsidR="0064136D" w:rsidRDefault="0064136D" w:rsidP="0083261D">
      <w:pPr>
        <w:ind w:firstLine="71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8</w:t>
      </w:r>
      <w:r w:rsidR="00B56B1B">
        <w:rPr>
          <w:rFonts w:ascii="TimesNewRomanPSMT" w:hAnsi="TimesNewRomanPSMT"/>
          <w:color w:val="000000"/>
          <w:sz w:val="28"/>
          <w:szCs w:val="28"/>
        </w:rPr>
        <w:t>)</w:t>
      </w:r>
      <w:r>
        <w:rPr>
          <w:rFonts w:ascii="TimesNewRomanPSMT" w:hAnsi="TimesNewRomanPSMT"/>
          <w:color w:val="000000"/>
          <w:sz w:val="28"/>
          <w:szCs w:val="28"/>
        </w:rPr>
        <w:t xml:space="preserve"> П</w:t>
      </w:r>
      <w:r w:rsidR="00B56B1B">
        <w:rPr>
          <w:rFonts w:ascii="TimesNewRomanPSMT" w:hAnsi="TimesNewRomanPSMT"/>
          <w:color w:val="000000"/>
          <w:sz w:val="28"/>
          <w:szCs w:val="28"/>
        </w:rPr>
        <w:t>остановление Администрации Смоленской области от 28 мая 2015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56B1B">
        <w:rPr>
          <w:rFonts w:ascii="TimesNewRomanPSMT" w:hAnsi="TimesNewRomanPSMT"/>
          <w:color w:val="000000"/>
          <w:sz w:val="28"/>
          <w:szCs w:val="28"/>
        </w:rPr>
        <w:t>г. №</w:t>
      </w:r>
      <w:r>
        <w:rPr>
          <w:rFonts w:ascii="TimesNewRomanPSMT" w:hAnsi="TimesNewRomanPSMT"/>
          <w:color w:val="000000"/>
          <w:sz w:val="28"/>
          <w:szCs w:val="28"/>
        </w:rPr>
        <w:t xml:space="preserve"> 302 </w:t>
      </w:r>
      <w:r w:rsidR="00B56B1B">
        <w:rPr>
          <w:rFonts w:ascii="TimesNewRomanPSMT" w:hAnsi="TimesNewRomanPSMT"/>
          <w:color w:val="000000"/>
          <w:sz w:val="28"/>
          <w:szCs w:val="28"/>
        </w:rPr>
        <w:t>«Об утверждении Положения о порядке и условия</w:t>
      </w:r>
      <w:r>
        <w:rPr>
          <w:rFonts w:ascii="TimesNewRomanPSMT" w:hAnsi="TimesNewRomanPSMT"/>
          <w:color w:val="000000"/>
          <w:sz w:val="28"/>
          <w:szCs w:val="28"/>
        </w:rPr>
        <w:t xml:space="preserve">х размещения объектов на землях </w:t>
      </w:r>
      <w:r w:rsidR="00B56B1B">
        <w:rPr>
          <w:rFonts w:ascii="TimesNewRomanPSMT" w:hAnsi="TimesNewRomanPSMT"/>
          <w:color w:val="000000"/>
          <w:sz w:val="28"/>
          <w:szCs w:val="28"/>
        </w:rPr>
        <w:t>или земельных участках, находящихся в го</w:t>
      </w:r>
      <w:r>
        <w:rPr>
          <w:rFonts w:ascii="TimesNewRomanPSMT" w:hAnsi="TimesNewRomanPSMT"/>
          <w:color w:val="000000"/>
          <w:sz w:val="28"/>
          <w:szCs w:val="28"/>
        </w:rPr>
        <w:t xml:space="preserve">сударственной или муниципальной </w:t>
      </w:r>
      <w:r w:rsidR="00B56B1B">
        <w:rPr>
          <w:rFonts w:ascii="TimesNewRomanPSMT" w:hAnsi="TimesNewRomanPSMT"/>
          <w:color w:val="000000"/>
          <w:sz w:val="28"/>
          <w:szCs w:val="28"/>
        </w:rPr>
        <w:t>собственности, без предоставления зе</w:t>
      </w:r>
      <w:r>
        <w:rPr>
          <w:rFonts w:ascii="TimesNewRomanPSMT" w:hAnsi="TimesNewRomanPSMT"/>
          <w:color w:val="000000"/>
          <w:sz w:val="28"/>
          <w:szCs w:val="28"/>
        </w:rPr>
        <w:t>мельных участков и установления сервитутов».</w:t>
      </w:r>
    </w:p>
    <w:p w:rsidR="0064136D" w:rsidRDefault="00557CE7" w:rsidP="0083261D">
      <w:pPr>
        <w:pStyle w:val="ConsPlusNormal"/>
        <w:ind w:firstLine="717"/>
        <w:jc w:val="both"/>
        <w:outlineLvl w:val="2"/>
        <w:rPr>
          <w:rFonts w:ascii="TimesNewRomanPS-BoldMT" w:hAnsi="TimesNewRomanPS-BoldMT"/>
          <w:b/>
          <w:bCs/>
          <w:color w:val="000000"/>
          <w:szCs w:val="28"/>
        </w:rPr>
      </w:pPr>
      <w:r w:rsidRPr="00BF6C4C">
        <w:rPr>
          <w:b/>
        </w:rPr>
        <w:t xml:space="preserve">2.6. </w:t>
      </w:r>
      <w:r w:rsidRPr="00BF6C4C">
        <w:rPr>
          <w:b/>
          <w:bCs/>
        </w:rPr>
        <w:t>Исчерпывающий перечень документов, необходимых для предоставления муниципальной услуги, услуг, необходимых и обязательных для предоставления муниципальной услуги, подлежащих представлению  заявителем, и  информация о способах их получения заявителями, в том числе в электронной форме, и порядке их представления.</w:t>
      </w:r>
    </w:p>
    <w:p w:rsidR="0064136D" w:rsidRPr="0083261D" w:rsidRDefault="00557CE7" w:rsidP="0083261D">
      <w:pPr>
        <w:pStyle w:val="a5"/>
        <w:ind w:firstLine="709"/>
        <w:rPr>
          <w:sz w:val="28"/>
          <w:szCs w:val="28"/>
        </w:rPr>
      </w:pPr>
      <w:r w:rsidRPr="0083261D">
        <w:rPr>
          <w:sz w:val="28"/>
          <w:szCs w:val="28"/>
        </w:rPr>
        <w:t xml:space="preserve">2.6.1. Для получения муниципальной услуги заявитель представляет заявление о </w:t>
      </w:r>
      <w:r w:rsidRPr="0083261D">
        <w:rPr>
          <w:color w:val="000000"/>
          <w:sz w:val="28"/>
          <w:szCs w:val="28"/>
        </w:rPr>
        <w:t>выдаче разрешения на размещение объекта на</w:t>
      </w:r>
      <w:r w:rsidRPr="0083261D">
        <w:rPr>
          <w:color w:val="000000"/>
          <w:sz w:val="28"/>
          <w:szCs w:val="28"/>
        </w:rPr>
        <w:br/>
        <w:t>землях государственной или муниципальной собственности без предоставления</w:t>
      </w:r>
      <w:r w:rsidRPr="0083261D">
        <w:rPr>
          <w:color w:val="000000"/>
          <w:sz w:val="28"/>
          <w:szCs w:val="28"/>
        </w:rPr>
        <w:br/>
        <w:t>земельных участков и установления сервитутов</w:t>
      </w:r>
      <w:r w:rsidRPr="0083261D">
        <w:rPr>
          <w:sz w:val="28"/>
          <w:szCs w:val="28"/>
        </w:rPr>
        <w:t xml:space="preserve"> (далее – заявление) по </w:t>
      </w:r>
      <w:hyperlink w:anchor="Par518" w:tooltip="Ссылка на текущий документ" w:history="1">
        <w:r w:rsidRPr="0083261D">
          <w:rPr>
            <w:sz w:val="28"/>
            <w:szCs w:val="28"/>
          </w:rPr>
          <w:t>форме</w:t>
        </w:r>
      </w:hyperlink>
      <w:r w:rsidRPr="0083261D">
        <w:rPr>
          <w:sz w:val="28"/>
          <w:szCs w:val="28"/>
        </w:rPr>
        <w:t xml:space="preserve"> согласно приложению № 2 к настоящему Административному регламенту.</w:t>
      </w:r>
    </w:p>
    <w:p w:rsidR="0064136D" w:rsidRPr="0083261D" w:rsidRDefault="0064136D" w:rsidP="0083261D">
      <w:pPr>
        <w:pStyle w:val="ConsPlusNormal"/>
        <w:ind w:firstLine="709"/>
        <w:jc w:val="both"/>
        <w:outlineLvl w:val="2"/>
        <w:rPr>
          <w:color w:val="000000"/>
          <w:szCs w:val="28"/>
        </w:rPr>
      </w:pPr>
      <w:r w:rsidRPr="0083261D">
        <w:rPr>
          <w:color w:val="000000"/>
          <w:szCs w:val="28"/>
        </w:rPr>
        <w:t>В заявлении должны быть указаны:</w:t>
      </w:r>
    </w:p>
    <w:p w:rsidR="0064136D" w:rsidRPr="0083261D" w:rsidRDefault="0064136D" w:rsidP="0083261D">
      <w:pPr>
        <w:pStyle w:val="ConsPlusNormal"/>
        <w:ind w:firstLine="709"/>
        <w:jc w:val="both"/>
        <w:outlineLvl w:val="2"/>
        <w:rPr>
          <w:color w:val="000000"/>
          <w:szCs w:val="28"/>
        </w:rPr>
      </w:pPr>
      <w:r w:rsidRPr="0083261D">
        <w:rPr>
          <w:color w:val="000000"/>
          <w:szCs w:val="28"/>
        </w:rPr>
        <w:t>а) фамилия, имя и отчество (при наличии), место жительства заявителя и</w:t>
      </w:r>
      <w:r w:rsidRPr="0083261D">
        <w:rPr>
          <w:color w:val="000000"/>
          <w:szCs w:val="28"/>
        </w:rPr>
        <w:br/>
        <w:t>реквизиты документа, удостоверяющего его личность (в случае, если заявление</w:t>
      </w:r>
      <w:r w:rsidRPr="0083261D">
        <w:rPr>
          <w:color w:val="000000"/>
          <w:szCs w:val="28"/>
        </w:rPr>
        <w:br/>
        <w:t>подается физическим лицом);</w:t>
      </w:r>
    </w:p>
    <w:p w:rsidR="0064136D" w:rsidRPr="0083261D" w:rsidRDefault="0064136D" w:rsidP="0083261D">
      <w:pPr>
        <w:pStyle w:val="ConsPlusNormal"/>
        <w:ind w:firstLine="709"/>
        <w:jc w:val="both"/>
        <w:outlineLvl w:val="2"/>
        <w:rPr>
          <w:color w:val="000000"/>
          <w:szCs w:val="28"/>
        </w:rPr>
      </w:pPr>
      <w:r w:rsidRPr="0083261D">
        <w:rPr>
          <w:color w:val="000000"/>
          <w:szCs w:val="28"/>
        </w:rPr>
        <w:t>б) наименование, место нахождения, организационно-правовая форма и</w:t>
      </w:r>
      <w:r w:rsidRPr="0083261D">
        <w:rPr>
          <w:color w:val="000000"/>
          <w:szCs w:val="28"/>
        </w:rPr>
        <w:br/>
        <w:t>сведения о государственной регистрации заявителя в Едином государственном</w:t>
      </w:r>
      <w:r w:rsidRPr="0083261D">
        <w:rPr>
          <w:color w:val="000000"/>
          <w:szCs w:val="28"/>
        </w:rPr>
        <w:br/>
        <w:t>реестре юридических лиц (в случае, если заявление подается юридическим лицом);</w:t>
      </w:r>
    </w:p>
    <w:p w:rsidR="0064136D" w:rsidRPr="0083261D" w:rsidRDefault="0064136D" w:rsidP="0083261D">
      <w:pPr>
        <w:pStyle w:val="ConsPlusNormal"/>
        <w:ind w:firstLine="709"/>
        <w:jc w:val="both"/>
        <w:outlineLvl w:val="2"/>
        <w:rPr>
          <w:color w:val="000000"/>
          <w:szCs w:val="28"/>
        </w:rPr>
      </w:pPr>
      <w:r w:rsidRPr="0083261D">
        <w:rPr>
          <w:color w:val="000000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64136D" w:rsidRDefault="0064136D" w:rsidP="00755C8C">
      <w:pPr>
        <w:pStyle w:val="ConsPlusNormal"/>
        <w:ind w:firstLine="708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г) почтовый адрес, адрес электронной почты, номер телефона для связи с</w:t>
      </w:r>
      <w:r>
        <w:rPr>
          <w:rFonts w:ascii="TimesNewRomanPSMT" w:hAnsi="TimesNewRomanPSMT"/>
          <w:color w:val="000000"/>
          <w:szCs w:val="28"/>
        </w:rPr>
        <w:br/>
        <w:t>заявителем или представителем заявителя;</w:t>
      </w:r>
    </w:p>
    <w:p w:rsidR="0064136D" w:rsidRDefault="0064136D" w:rsidP="00755C8C">
      <w:pPr>
        <w:pStyle w:val="ConsPlusNormal"/>
        <w:ind w:firstLine="708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д) адрес или описание местоположения земель или земельного участка;</w:t>
      </w:r>
    </w:p>
    <w:p w:rsidR="0064136D" w:rsidRDefault="0064136D" w:rsidP="00755C8C">
      <w:pPr>
        <w:pStyle w:val="ConsPlusNormal"/>
        <w:ind w:firstLine="708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lastRenderedPageBreak/>
        <w:t>е) кадастровый номер земельного участка (при наличии);</w:t>
      </w:r>
    </w:p>
    <w:p w:rsidR="0064136D" w:rsidRDefault="0064136D" w:rsidP="00755C8C">
      <w:pPr>
        <w:pStyle w:val="ConsPlusNormal"/>
        <w:ind w:firstLine="708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ж) вид размещаемого объекта в соответствии с перечнем;</w:t>
      </w:r>
    </w:p>
    <w:p w:rsidR="0064136D" w:rsidRDefault="0064136D" w:rsidP="00755C8C">
      <w:pPr>
        <w:pStyle w:val="ConsPlusNormal"/>
        <w:ind w:firstLine="708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з) предполагаемый срок использования земель или земельного участка (срок использования земель или земельного участка не может превышать срок</w:t>
      </w:r>
      <w:r>
        <w:rPr>
          <w:rFonts w:ascii="TimesNewRomanPSMT" w:hAnsi="TimesNewRomanPSMT"/>
          <w:color w:val="000000"/>
          <w:szCs w:val="28"/>
        </w:rPr>
        <w:br/>
        <w:t>размещения и эксплуатации объекта).</w:t>
      </w:r>
    </w:p>
    <w:p w:rsidR="00977038" w:rsidRPr="00D81AB8" w:rsidRDefault="00977038" w:rsidP="00755C8C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 xml:space="preserve">2.6.2. </w:t>
      </w:r>
      <w:r w:rsidR="00557CE7" w:rsidRPr="00572066">
        <w:t>К заявлению прилагаются следующие документы:</w:t>
      </w:r>
    </w:p>
    <w:p w:rsidR="0058096F" w:rsidRDefault="00E702B1" w:rsidP="00755C8C">
      <w:pPr>
        <w:pStyle w:val="ConsPlusNormal"/>
        <w:ind w:firstLine="708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а) копия документа, удостоверяющего личность заявителя, или копия</w:t>
      </w:r>
      <w:r>
        <w:rPr>
          <w:rFonts w:ascii="TimesNewRomanPSMT" w:hAnsi="TimesNewRomanPSMT"/>
          <w:color w:val="000000"/>
          <w:szCs w:val="28"/>
        </w:rPr>
        <w:br/>
        <w:t>документа, удостоверяющего личность представителя заявителя, и документа,</w:t>
      </w:r>
      <w:r>
        <w:rPr>
          <w:rFonts w:ascii="TimesNewRomanPSMT" w:hAnsi="TimesNewRomanPSMT"/>
          <w:color w:val="000000"/>
          <w:szCs w:val="28"/>
        </w:rPr>
        <w:br/>
        <w:t>подтверждающего полномочия представителя заяв</w:t>
      </w:r>
      <w:r w:rsidR="0058096F">
        <w:rPr>
          <w:rFonts w:ascii="TimesNewRomanPSMT" w:hAnsi="TimesNewRomanPSMT"/>
          <w:color w:val="000000"/>
          <w:szCs w:val="28"/>
        </w:rPr>
        <w:t xml:space="preserve">ителя, в случае, если заявление </w:t>
      </w:r>
      <w:r>
        <w:rPr>
          <w:rFonts w:ascii="TimesNewRomanPSMT" w:hAnsi="TimesNewRomanPSMT"/>
          <w:color w:val="000000"/>
          <w:szCs w:val="28"/>
        </w:rPr>
        <w:t>под</w:t>
      </w:r>
      <w:r w:rsidR="0058096F">
        <w:rPr>
          <w:rFonts w:ascii="TimesNewRomanPSMT" w:hAnsi="TimesNewRomanPSMT"/>
          <w:color w:val="000000"/>
          <w:szCs w:val="28"/>
        </w:rPr>
        <w:t>ается представителем заявителя;</w:t>
      </w:r>
    </w:p>
    <w:p w:rsidR="0058096F" w:rsidRDefault="00E702B1" w:rsidP="00755C8C">
      <w:pPr>
        <w:pStyle w:val="ConsPlusNormal"/>
        <w:ind w:firstLine="708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б) схема границ, предполагаемых к использов</w:t>
      </w:r>
      <w:r w:rsidR="0058096F">
        <w:rPr>
          <w:rFonts w:ascii="TimesNewRomanPSMT" w:hAnsi="TimesNewRomanPSMT"/>
          <w:color w:val="000000"/>
          <w:szCs w:val="28"/>
        </w:rPr>
        <w:t xml:space="preserve">анию земель, земельного участка </w:t>
      </w:r>
      <w:r>
        <w:rPr>
          <w:rFonts w:ascii="TimesNewRomanPSMT" w:hAnsi="TimesNewRomanPSMT"/>
          <w:color w:val="000000"/>
          <w:szCs w:val="28"/>
        </w:rPr>
        <w:t>или части земельного участка на кадастров</w:t>
      </w:r>
      <w:r w:rsidR="0058096F">
        <w:rPr>
          <w:rFonts w:ascii="TimesNewRomanPSMT" w:hAnsi="TimesNewRomanPSMT"/>
          <w:color w:val="000000"/>
          <w:szCs w:val="28"/>
        </w:rPr>
        <w:t xml:space="preserve">ом плане территории с указанием </w:t>
      </w:r>
      <w:r>
        <w:rPr>
          <w:rFonts w:ascii="TimesNewRomanPSMT" w:hAnsi="TimesNewRomanPSMT"/>
          <w:color w:val="000000"/>
          <w:szCs w:val="28"/>
        </w:rPr>
        <w:t>сведений о характерных точках границ и част</w:t>
      </w:r>
      <w:r w:rsidR="0058096F">
        <w:rPr>
          <w:rFonts w:ascii="TimesNewRomanPSMT" w:hAnsi="TimesNewRomanPSMT"/>
          <w:color w:val="000000"/>
          <w:szCs w:val="28"/>
        </w:rPr>
        <w:t xml:space="preserve">ях границ предполагаемого места </w:t>
      </w:r>
      <w:r>
        <w:rPr>
          <w:rFonts w:ascii="TimesNewRomanPSMT" w:hAnsi="TimesNewRomanPSMT"/>
          <w:color w:val="000000"/>
          <w:szCs w:val="28"/>
        </w:rPr>
        <w:t xml:space="preserve">размещения объекта (далее - схема границ), </w:t>
      </w:r>
      <w:r w:rsidR="0058096F">
        <w:rPr>
          <w:rFonts w:ascii="TimesNewRomanPSMT" w:hAnsi="TimesNewRomanPSMT"/>
          <w:color w:val="000000"/>
          <w:szCs w:val="28"/>
        </w:rPr>
        <w:t xml:space="preserve">подготовленной с использованием </w:t>
      </w:r>
      <w:r>
        <w:rPr>
          <w:rFonts w:ascii="TimesNewRomanPSMT" w:hAnsi="TimesNewRomanPSMT"/>
          <w:color w:val="000000"/>
          <w:szCs w:val="28"/>
        </w:rPr>
        <w:t>системы координат, применяемой при ве</w:t>
      </w:r>
      <w:r w:rsidR="0058096F">
        <w:rPr>
          <w:rFonts w:ascii="TimesNewRomanPSMT" w:hAnsi="TimesNewRomanPSMT"/>
          <w:color w:val="000000"/>
          <w:szCs w:val="28"/>
        </w:rPr>
        <w:t>дении государственного кадастра недвижимости;</w:t>
      </w:r>
    </w:p>
    <w:p w:rsidR="0058096F" w:rsidRDefault="00E702B1" w:rsidP="00755C8C">
      <w:pPr>
        <w:pStyle w:val="ConsPlusNormal"/>
        <w:ind w:firstLine="708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в) кадастровая выписка о земельном участке или кадастр</w:t>
      </w:r>
      <w:r w:rsidR="0058096F">
        <w:rPr>
          <w:rFonts w:ascii="TimesNewRomanPSMT" w:hAnsi="TimesNewRomanPSMT"/>
          <w:color w:val="000000"/>
          <w:szCs w:val="28"/>
        </w:rPr>
        <w:t>овый паспорт</w:t>
      </w:r>
      <w:r w:rsidR="0058096F">
        <w:rPr>
          <w:rFonts w:ascii="TimesNewRomanPSMT" w:hAnsi="TimesNewRomanPSMT"/>
          <w:color w:val="000000"/>
          <w:szCs w:val="28"/>
        </w:rPr>
        <w:br/>
        <w:t>земельного участка;</w:t>
      </w:r>
    </w:p>
    <w:p w:rsidR="00977038" w:rsidRDefault="00E702B1" w:rsidP="00755C8C">
      <w:pPr>
        <w:pStyle w:val="ConsPlusNormal"/>
        <w:ind w:firstLine="708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г) выписка из Единого государственного реестра прав на недвижимое</w:t>
      </w:r>
      <w:r>
        <w:rPr>
          <w:rFonts w:ascii="TimesNewRomanPSMT" w:hAnsi="TimesNewRomanPSMT"/>
          <w:color w:val="000000"/>
          <w:szCs w:val="28"/>
        </w:rPr>
        <w:br/>
        <w:t>имущество и сделок с ним о зарегистрированных правах на земельный участок</w:t>
      </w:r>
      <w:r w:rsidR="0058096F">
        <w:rPr>
          <w:rFonts w:ascii="TimesNewRomanPSMT" w:hAnsi="TimesNewRomanPSMT"/>
          <w:color w:val="000000"/>
          <w:szCs w:val="28"/>
        </w:rPr>
        <w:t>;</w:t>
      </w:r>
    </w:p>
    <w:p w:rsidR="00E702B1" w:rsidRDefault="0058096F" w:rsidP="00755C8C">
      <w:pPr>
        <w:pStyle w:val="ConsPlusNormal"/>
        <w:ind w:firstLine="708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д) копия лицензии, удостоверяющей право проведения работ по геологическому изучению недр.</w:t>
      </w:r>
    </w:p>
    <w:p w:rsidR="00E702B1" w:rsidRPr="005E1DFD" w:rsidRDefault="00E702B1" w:rsidP="00755C8C">
      <w:pPr>
        <w:pStyle w:val="2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2.6.</w:t>
      </w:r>
      <w:r w:rsidR="0058096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5E1DFD">
        <w:rPr>
          <w:color w:val="000000"/>
          <w:sz w:val="28"/>
          <w:szCs w:val="28"/>
        </w:rPr>
        <w:t xml:space="preserve"> </w:t>
      </w:r>
      <w:r w:rsidRPr="005E1DFD">
        <w:rPr>
          <w:sz w:val="28"/>
          <w:szCs w:val="28"/>
          <w:lang w:eastAsia="ru-RU"/>
        </w:rPr>
        <w:t xml:space="preserve">Документы (их копии или сведения, содержащиеся в них), указанные в </w:t>
      </w:r>
      <w:r>
        <w:rPr>
          <w:sz w:val="28"/>
          <w:szCs w:val="28"/>
        </w:rPr>
        <w:t>подпунктах</w:t>
      </w:r>
      <w:r w:rsidRPr="003C603B">
        <w:rPr>
          <w:sz w:val="28"/>
          <w:szCs w:val="28"/>
          <w:lang w:eastAsia="ru-RU"/>
        </w:rPr>
        <w:t xml:space="preserve"> </w:t>
      </w:r>
      <w:r w:rsidR="0058096F">
        <w:rPr>
          <w:sz w:val="28"/>
          <w:szCs w:val="28"/>
          <w:lang w:eastAsia="ru-RU"/>
        </w:rPr>
        <w:t>в, г, д</w:t>
      </w:r>
      <w:r>
        <w:rPr>
          <w:sz w:val="28"/>
          <w:szCs w:val="28"/>
          <w:lang w:eastAsia="ru-RU"/>
        </w:rPr>
        <w:t xml:space="preserve"> пункта 2.6.</w:t>
      </w:r>
      <w:r w:rsidR="0058096F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подраздела 2.6 раздела 2 настоящего Административного регламента</w:t>
      </w:r>
      <w:r w:rsidRPr="005E1DFD">
        <w:rPr>
          <w:sz w:val="28"/>
          <w:szCs w:val="28"/>
          <w:lang w:eastAsia="ru-RU"/>
        </w:rPr>
        <w:t>, запрашиваются</w:t>
      </w:r>
      <w:r w:rsidRPr="005E1DFD">
        <w:rPr>
          <w:sz w:val="28"/>
          <w:szCs w:val="28"/>
        </w:rPr>
        <w:t xml:space="preserve"> </w:t>
      </w:r>
      <w:r w:rsidR="00B5121B">
        <w:rPr>
          <w:sz w:val="28"/>
          <w:szCs w:val="28"/>
          <w:lang w:val="ru-RU"/>
        </w:rPr>
        <w:t>Администрацией</w:t>
      </w:r>
      <w:r w:rsidRPr="005E1DFD">
        <w:rPr>
          <w:sz w:val="28"/>
          <w:szCs w:val="28"/>
          <w:lang w:eastAsia="ru-RU"/>
        </w:rPr>
        <w:t>, в государственных органах,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E702B1" w:rsidRDefault="00E702B1" w:rsidP="00755C8C">
      <w:pPr>
        <w:pStyle w:val="ConsPlusNormal"/>
        <w:ind w:firstLine="708"/>
        <w:jc w:val="both"/>
      </w:pPr>
      <w:r>
        <w:rPr>
          <w:color w:val="000000"/>
        </w:rPr>
        <w:t>2.6.</w:t>
      </w:r>
      <w:r w:rsidR="0058096F">
        <w:rPr>
          <w:color w:val="000000"/>
        </w:rPr>
        <w:t>4</w:t>
      </w:r>
      <w:r>
        <w:rPr>
          <w:color w:val="000000"/>
        </w:rPr>
        <w:t>.</w:t>
      </w:r>
      <w:r w:rsidRPr="005E1DFD">
        <w:t xml:space="preserve"> Докуме</w:t>
      </w:r>
      <w:r>
        <w:t xml:space="preserve">нты, указанные в подпунктах </w:t>
      </w:r>
      <w:r w:rsidR="0058096F">
        <w:t xml:space="preserve">а, </w:t>
      </w:r>
      <w:proofErr w:type="gramStart"/>
      <w:r w:rsidR="0058096F">
        <w:t>б</w:t>
      </w:r>
      <w:proofErr w:type="gramEnd"/>
      <w:r>
        <w:t xml:space="preserve"> пункта 2.6.</w:t>
      </w:r>
      <w:r w:rsidR="0058096F">
        <w:t>2</w:t>
      </w:r>
      <w:r>
        <w:t xml:space="preserve"> подраздела 2.6 раздела 2 настоящего Административного регламента</w:t>
      </w:r>
      <w:r w:rsidRPr="005E1DFD">
        <w:t xml:space="preserve">, направляются заявителем самостоятельно. </w:t>
      </w:r>
    </w:p>
    <w:p w:rsidR="00E702B1" w:rsidRPr="007816B3" w:rsidRDefault="00E702B1" w:rsidP="00755C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58096F">
        <w:rPr>
          <w:sz w:val="28"/>
          <w:szCs w:val="28"/>
        </w:rPr>
        <w:t>5</w:t>
      </w:r>
      <w:r w:rsidRPr="007816B3">
        <w:rPr>
          <w:sz w:val="28"/>
          <w:szCs w:val="28"/>
        </w:rPr>
        <w:t xml:space="preserve">. Заявление подается в одном экземпляре с описью прилагаемых к заявлению документов. </w:t>
      </w:r>
    </w:p>
    <w:p w:rsidR="00E702B1" w:rsidRPr="00541F83" w:rsidRDefault="00B5121B" w:rsidP="00755C8C">
      <w:pPr>
        <w:pStyle w:val="ConsPlusNormal"/>
        <w:ind w:firstLine="708"/>
        <w:jc w:val="both"/>
        <w:rPr>
          <w:rStyle w:val="FontStyle47"/>
          <w:i w:val="0"/>
          <w:iCs w:val="0"/>
        </w:rPr>
      </w:pPr>
      <w:r>
        <w:t xml:space="preserve">2.6.6. </w:t>
      </w:r>
      <w:r w:rsidR="00E702B1" w:rsidRPr="009256F3">
        <w:t>Документы, предусмотренные настоящ</w:t>
      </w:r>
      <w:r w:rsidR="00E702B1">
        <w:t>им пунктом</w:t>
      </w:r>
      <w:r w:rsidR="00E702B1" w:rsidRPr="009256F3">
        <w:t>, могут быть направлены в электронно</w:t>
      </w:r>
      <w:r w:rsidR="00E702B1">
        <w:t>й форме</w:t>
      </w:r>
      <w:r w:rsidR="00E702B1" w:rsidRPr="009256F3">
        <w:t>.</w:t>
      </w:r>
      <w:r w:rsidR="00E702B1">
        <w:t xml:space="preserve"> В этом случае документы предоставляются в виде отсканированных копий, заверенных электронной подписью заявителя.</w:t>
      </w:r>
      <w:r w:rsidR="00E702B1">
        <w:rPr>
          <w:rStyle w:val="af1"/>
        </w:rPr>
        <w:t xml:space="preserve"> </w:t>
      </w:r>
    </w:p>
    <w:p w:rsidR="00755C8C" w:rsidRDefault="00755C8C" w:rsidP="0083261D">
      <w:pPr>
        <w:pStyle w:val="ConsPlusNormal"/>
        <w:ind w:firstLine="709"/>
        <w:jc w:val="both"/>
        <w:outlineLvl w:val="2"/>
        <w:rPr>
          <w:b/>
          <w:bCs/>
        </w:rPr>
      </w:pPr>
      <w:r>
        <w:rPr>
          <w:b/>
          <w:bCs/>
        </w:rPr>
        <w:t xml:space="preserve">2.7. </w:t>
      </w:r>
      <w:proofErr w:type="gramStart"/>
      <w:r w:rsidRPr="001C7472">
        <w:rPr>
          <w:b/>
          <w:bCs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>
        <w:rPr>
          <w:b/>
          <w:bCs/>
        </w:rPr>
        <w:t>муниципальной</w:t>
      </w:r>
      <w:r w:rsidRPr="001C7472">
        <w:rPr>
          <w:b/>
          <w:bCs/>
        </w:rPr>
        <w:t xml:space="preserve"> услуги, услуг, которые являются необходимыми и обязательными для предоставления </w:t>
      </w:r>
      <w:r>
        <w:rPr>
          <w:b/>
          <w:bCs/>
        </w:rPr>
        <w:t>муниципальной</w:t>
      </w:r>
      <w:r w:rsidRPr="001C7472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</w:t>
      </w:r>
      <w:r w:rsidRPr="001C7472">
        <w:rPr>
          <w:b/>
          <w:bCs/>
        </w:rPr>
        <w:lastRenderedPageBreak/>
        <w:t>представить по собственной инициативе</w:t>
      </w:r>
      <w:r w:rsidRPr="000574F4">
        <w:rPr>
          <w:b/>
          <w:bCs/>
        </w:rPr>
        <w:t>, и информация о способах их получения заявителями, в том числе в электронной форме</w:t>
      </w:r>
      <w:proofErr w:type="gramEnd"/>
      <w:r w:rsidRPr="000574F4">
        <w:rPr>
          <w:b/>
          <w:bCs/>
        </w:rPr>
        <w:t xml:space="preserve">, и </w:t>
      </w:r>
      <w:proofErr w:type="gramStart"/>
      <w:r w:rsidRPr="000574F4">
        <w:rPr>
          <w:b/>
          <w:bCs/>
        </w:rPr>
        <w:t>порядке</w:t>
      </w:r>
      <w:proofErr w:type="gramEnd"/>
      <w:r w:rsidRPr="000574F4">
        <w:rPr>
          <w:b/>
          <w:bCs/>
        </w:rPr>
        <w:t xml:space="preserve"> их представления</w:t>
      </w:r>
      <w:r>
        <w:rPr>
          <w:b/>
          <w:bCs/>
        </w:rPr>
        <w:t>.</w:t>
      </w:r>
    </w:p>
    <w:p w:rsidR="00755C8C" w:rsidRPr="00643909" w:rsidRDefault="00755C8C" w:rsidP="00755C8C">
      <w:pPr>
        <w:pStyle w:val="ConsPlusNormal"/>
        <w:ind w:firstLine="709"/>
        <w:contextualSpacing/>
        <w:jc w:val="both"/>
      </w:pPr>
      <w:r w:rsidRPr="00E40AA2">
        <w:t xml:space="preserve">2.7.1. </w:t>
      </w:r>
      <w:proofErr w:type="gramStart"/>
      <w:r w:rsidRPr="00E40AA2">
        <w:t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</w:t>
      </w:r>
      <w:r>
        <w:t xml:space="preserve"> собственной инициативе, входят д</w:t>
      </w:r>
      <w:r w:rsidRPr="005E1DFD">
        <w:t xml:space="preserve">окументы (их копии или сведения, содержащиеся в них), указанные в </w:t>
      </w:r>
      <w:r>
        <w:t>подпунктах</w:t>
      </w:r>
      <w:r w:rsidRPr="005E1DFD">
        <w:t xml:space="preserve"> </w:t>
      </w:r>
      <w:r>
        <w:t>в, г, д пункта 2.6.2 подраздела 2.6 раздела 2 настояще</w:t>
      </w:r>
      <w:r w:rsidR="00B5121B">
        <w:t>го Административного регламента.</w:t>
      </w:r>
      <w:proofErr w:type="gramEnd"/>
    </w:p>
    <w:p w:rsidR="00755C8C" w:rsidRPr="00C95CC7" w:rsidRDefault="00755C8C" w:rsidP="00755C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40AA2">
        <w:rPr>
          <w:sz w:val="28"/>
          <w:szCs w:val="28"/>
        </w:rPr>
        <w:t>2.7</w:t>
      </w:r>
      <w:r>
        <w:rPr>
          <w:sz w:val="28"/>
          <w:szCs w:val="28"/>
        </w:rPr>
        <w:t>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заявителем </w:t>
      </w:r>
      <w:r w:rsidRPr="00E40AA2">
        <w:rPr>
          <w:sz w:val="28"/>
          <w:szCs w:val="28"/>
        </w:rPr>
        <w:t>по собственной инициативе не представлены</w:t>
      </w:r>
      <w:r>
        <w:rPr>
          <w:sz w:val="28"/>
          <w:szCs w:val="28"/>
        </w:rPr>
        <w:t xml:space="preserve"> д</w:t>
      </w:r>
      <w:r w:rsidRPr="005E1DFD">
        <w:rPr>
          <w:sz w:val="28"/>
          <w:szCs w:val="28"/>
        </w:rPr>
        <w:t xml:space="preserve">окументы (их копии или сведения, содержащиеся в них), указанные в </w:t>
      </w:r>
      <w:r>
        <w:rPr>
          <w:sz w:val="28"/>
          <w:szCs w:val="28"/>
        </w:rPr>
        <w:t>подпунктах</w:t>
      </w:r>
      <w:r w:rsidRPr="003C603B">
        <w:rPr>
          <w:sz w:val="28"/>
          <w:szCs w:val="28"/>
        </w:rPr>
        <w:t xml:space="preserve"> </w:t>
      </w:r>
      <w:r>
        <w:rPr>
          <w:sz w:val="28"/>
          <w:szCs w:val="28"/>
        </w:rPr>
        <w:t>в, г, д пункта 2.6.2 подраздела 2.6 раздела 2 настоящего Административного регламента</w:t>
      </w:r>
      <w:r w:rsidRPr="00E40AA2">
        <w:rPr>
          <w:sz w:val="28"/>
          <w:szCs w:val="28"/>
        </w:rPr>
        <w:t>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755C8C" w:rsidRPr="00E40AA2" w:rsidRDefault="00755C8C" w:rsidP="00755C8C">
      <w:pPr>
        <w:pStyle w:val="ConsPlusNormal"/>
        <w:ind w:firstLine="709"/>
        <w:contextualSpacing/>
        <w:jc w:val="both"/>
      </w:pPr>
      <w:r w:rsidRPr="00E40AA2">
        <w:t>2.7.3. Запрещается требовать от заявителя:</w:t>
      </w:r>
    </w:p>
    <w:p w:rsidR="00755C8C" w:rsidRPr="00E40AA2" w:rsidRDefault="00755C8C" w:rsidP="00755C8C">
      <w:pPr>
        <w:pStyle w:val="ConsPlusNormal"/>
        <w:ind w:firstLine="709"/>
        <w:jc w:val="both"/>
      </w:pPr>
      <w:r w:rsidRPr="00E40AA2"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261D" w:rsidRDefault="00755C8C" w:rsidP="0083261D">
      <w:pPr>
        <w:pStyle w:val="ConsPlusNormal"/>
        <w:ind w:firstLine="709"/>
        <w:jc w:val="both"/>
        <w:outlineLvl w:val="2"/>
      </w:pPr>
      <w:r w:rsidRPr="00E40AA2">
        <w:t>- представление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и организаций, в соответствии с федеральными нормативными правовыми актами, областными нормативными правовыми актами и муниципальными правовыми актами.</w:t>
      </w:r>
    </w:p>
    <w:p w:rsidR="000A0BEE" w:rsidRPr="0083261D" w:rsidRDefault="0064136D" w:rsidP="0083261D">
      <w:pPr>
        <w:pStyle w:val="ConsPlusNormal"/>
        <w:ind w:firstLine="709"/>
        <w:jc w:val="both"/>
        <w:outlineLvl w:val="2"/>
      </w:pPr>
      <w:r>
        <w:rPr>
          <w:rFonts w:ascii="TimesNewRomanPS-BoldMT" w:hAnsi="TimesNewRomanPS-BoldMT"/>
          <w:b/>
          <w:bCs/>
          <w:color w:val="000000"/>
          <w:szCs w:val="28"/>
        </w:rPr>
        <w:t>2.8. Исчерпывающий перечень оснований для отказа в приеме документов,</w:t>
      </w:r>
      <w:r w:rsidR="000A0BEE">
        <w:rPr>
          <w:rFonts w:ascii="TimesNewRomanPS-BoldMT" w:hAnsi="TimesNewRomanPS-BoldMT"/>
          <w:color w:val="000000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Cs w:val="28"/>
        </w:rPr>
        <w:t>необходимых для предоставления муниципальной услуги</w:t>
      </w:r>
      <w:r w:rsidR="0083261D">
        <w:rPr>
          <w:rFonts w:ascii="TimesNewRomanPS-BoldMT" w:hAnsi="TimesNewRomanPS-BoldMT"/>
          <w:b/>
          <w:bCs/>
          <w:color w:val="000000"/>
          <w:szCs w:val="28"/>
        </w:rPr>
        <w:t>.</w:t>
      </w:r>
    </w:p>
    <w:p w:rsidR="000A0BEE" w:rsidRDefault="0064136D" w:rsidP="0064136D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-BoldMT" w:hAnsi="TimesNewRomanPS-BoldMT"/>
          <w:color w:val="000000"/>
          <w:szCs w:val="28"/>
        </w:rPr>
        <w:t xml:space="preserve">- </w:t>
      </w:r>
      <w:r>
        <w:rPr>
          <w:rFonts w:ascii="TimesNewRomanPSMT" w:hAnsi="TimesNewRomanPSMT"/>
          <w:color w:val="000000"/>
          <w:szCs w:val="28"/>
        </w:rPr>
        <w:t>представленные в заявлении с</w:t>
      </w:r>
      <w:r w:rsidR="000A0BEE">
        <w:rPr>
          <w:rFonts w:ascii="TimesNewRomanPSMT" w:hAnsi="TimesNewRomanPSMT"/>
          <w:color w:val="000000"/>
          <w:szCs w:val="28"/>
        </w:rPr>
        <w:t>ведения не поддаются прочтению;</w:t>
      </w:r>
    </w:p>
    <w:p w:rsidR="0083261D" w:rsidRDefault="0064136D" w:rsidP="0064136D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</w:t>
      </w:r>
      <w:r w:rsidR="000A0BEE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представлены документы, имеющие подчистки либо приписки, зачерк</w:t>
      </w:r>
      <w:r w:rsidR="000A0BEE">
        <w:rPr>
          <w:rFonts w:ascii="TimesNewRomanPSMT" w:hAnsi="TimesNewRomanPSMT"/>
          <w:color w:val="000000"/>
          <w:szCs w:val="28"/>
        </w:rPr>
        <w:t xml:space="preserve">нутые </w:t>
      </w:r>
      <w:r>
        <w:rPr>
          <w:rFonts w:ascii="TimesNewRomanPSMT" w:hAnsi="TimesNewRomanPSMT"/>
          <w:color w:val="000000"/>
          <w:szCs w:val="28"/>
        </w:rPr>
        <w:t>слова и иные неоговоренные исправления.</w:t>
      </w:r>
    </w:p>
    <w:p w:rsidR="000A0BEE" w:rsidRDefault="0064136D" w:rsidP="0083261D">
      <w:pPr>
        <w:pStyle w:val="ConsPlusNormal"/>
        <w:ind w:firstLine="709"/>
        <w:jc w:val="both"/>
        <w:outlineLvl w:val="2"/>
        <w:rPr>
          <w:rFonts w:ascii="TimesNewRomanPS-BoldMT" w:hAnsi="TimesNewRomanPS-BoldMT"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>2.9. Исчерпывающий перечень оснований для приостановления и (или) отказа</w:t>
      </w:r>
      <w:r w:rsidR="000A0BEE">
        <w:rPr>
          <w:rFonts w:ascii="TimesNewRomanPS-BoldMT" w:hAnsi="TimesNewRomanPS-BoldMT"/>
          <w:color w:val="000000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Cs w:val="28"/>
        </w:rPr>
        <w:t>в предоставлении муниципальной услуги</w:t>
      </w:r>
      <w:r w:rsidR="0083261D">
        <w:rPr>
          <w:rFonts w:ascii="TimesNewRomanPS-BoldMT" w:hAnsi="TimesNewRomanPS-BoldMT"/>
          <w:b/>
          <w:bCs/>
          <w:color w:val="000000"/>
          <w:szCs w:val="28"/>
        </w:rPr>
        <w:t>.</w:t>
      </w:r>
    </w:p>
    <w:p w:rsidR="000A0BEE" w:rsidRDefault="000A0BEE" w:rsidP="0064136D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-BoldMT" w:hAnsi="TimesNewRomanPS-BoldMT"/>
          <w:color w:val="000000"/>
          <w:szCs w:val="28"/>
        </w:rPr>
        <w:t>2.9.1</w:t>
      </w:r>
      <w:r w:rsidR="0064136D">
        <w:rPr>
          <w:rFonts w:ascii="TimesNewRomanPSMT" w:hAnsi="TimesNewRomanPSMT"/>
          <w:color w:val="000000"/>
          <w:szCs w:val="28"/>
        </w:rPr>
        <w:t>. Основаниями для отказа в предоставлении</w:t>
      </w:r>
      <w:r>
        <w:rPr>
          <w:rFonts w:ascii="TimesNewRomanPSMT" w:hAnsi="TimesNewRomanPSMT"/>
          <w:color w:val="000000"/>
          <w:szCs w:val="28"/>
        </w:rPr>
        <w:t xml:space="preserve"> муниципальной услуги</w:t>
      </w:r>
      <w:r>
        <w:rPr>
          <w:rFonts w:ascii="TimesNewRomanPSMT" w:hAnsi="TimesNewRomanPSMT"/>
          <w:color w:val="000000"/>
          <w:szCs w:val="28"/>
        </w:rPr>
        <w:br/>
        <w:t>являются:</w:t>
      </w:r>
    </w:p>
    <w:p w:rsidR="000A0BEE" w:rsidRDefault="0064136D" w:rsidP="0064136D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а) заявление подано с нарушением требований, установленных в пункте 2.6.1 и</w:t>
      </w:r>
      <w:r w:rsidR="000A0BEE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2.</w:t>
      </w:r>
      <w:r w:rsidR="000A0BEE">
        <w:rPr>
          <w:rFonts w:ascii="TimesNewRomanPSMT" w:hAnsi="TimesNewRomanPSMT"/>
          <w:color w:val="000000"/>
          <w:szCs w:val="28"/>
        </w:rPr>
        <w:t>6.2</w:t>
      </w:r>
      <w:r>
        <w:rPr>
          <w:rFonts w:ascii="TimesNewRomanPSMT" w:hAnsi="TimesNewRomanPSMT"/>
          <w:color w:val="000000"/>
          <w:szCs w:val="28"/>
        </w:rPr>
        <w:t>. настоящего Административного регламента;</w:t>
      </w:r>
    </w:p>
    <w:p w:rsidR="000A0BEE" w:rsidRDefault="0064136D" w:rsidP="0064136D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б) в заявлении указаны предполагаемые к размещению объект</w:t>
      </w:r>
      <w:r w:rsidR="000A0BEE">
        <w:rPr>
          <w:rFonts w:ascii="TimesNewRomanPSMT" w:hAnsi="TimesNewRomanPSMT"/>
          <w:color w:val="000000"/>
          <w:szCs w:val="28"/>
        </w:rPr>
        <w:t>ы, не</w:t>
      </w:r>
      <w:r w:rsidR="000A0BEE">
        <w:rPr>
          <w:rFonts w:ascii="TimesNewRomanPSMT" w:hAnsi="TimesNewRomanPSMT"/>
          <w:color w:val="000000"/>
          <w:szCs w:val="28"/>
        </w:rPr>
        <w:br/>
        <w:t>предусмотренные перечнем;</w:t>
      </w:r>
    </w:p>
    <w:p w:rsidR="000A0BEE" w:rsidRDefault="0064136D" w:rsidP="0064136D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в) размещение объектов приведет к невозможн</w:t>
      </w:r>
      <w:r w:rsidR="000A0BEE">
        <w:rPr>
          <w:rFonts w:ascii="TimesNewRomanPSMT" w:hAnsi="TimesNewRomanPSMT"/>
          <w:color w:val="000000"/>
          <w:szCs w:val="28"/>
        </w:rPr>
        <w:t xml:space="preserve">ости использования земельного </w:t>
      </w:r>
      <w:r>
        <w:rPr>
          <w:rFonts w:ascii="TimesNewRomanPSMT" w:hAnsi="TimesNewRomanPSMT"/>
          <w:color w:val="000000"/>
          <w:szCs w:val="28"/>
        </w:rPr>
        <w:t xml:space="preserve">участка в соответствии с </w:t>
      </w:r>
      <w:r w:rsidR="000A0BEE">
        <w:rPr>
          <w:rFonts w:ascii="TimesNewRomanPSMT" w:hAnsi="TimesNewRomanPSMT"/>
          <w:color w:val="000000"/>
          <w:szCs w:val="28"/>
        </w:rPr>
        <w:t>его разрешенным использованием;</w:t>
      </w:r>
    </w:p>
    <w:p w:rsidR="0083261D" w:rsidRDefault="0064136D" w:rsidP="0083261D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г) размещаемые объекты не соответствуют утвержденным документам</w:t>
      </w:r>
      <w:r w:rsidR="000A0BEE">
        <w:rPr>
          <w:rFonts w:ascii="TimesNewRomanPSMT" w:hAnsi="TimesNewRomanPSMT"/>
          <w:color w:val="000000"/>
          <w:szCs w:val="28"/>
        </w:rPr>
        <w:br/>
        <w:t>территориального планирования.</w:t>
      </w:r>
    </w:p>
    <w:p w:rsidR="000A0BEE" w:rsidRDefault="0064136D" w:rsidP="0064136D">
      <w:pPr>
        <w:pStyle w:val="ConsPlusNormal"/>
        <w:ind w:firstLine="709"/>
        <w:jc w:val="both"/>
        <w:outlineLvl w:val="2"/>
        <w:rPr>
          <w:rFonts w:ascii="TimesNewRomanPS-BoldMT" w:hAnsi="TimesNewRomanPS-BoldMT"/>
          <w:color w:val="000000"/>
          <w:szCs w:val="28"/>
        </w:rPr>
      </w:pPr>
      <w:r>
        <w:rPr>
          <w:rFonts w:ascii="TimesNewRomanPSMT" w:hAnsi="TimesNewRomanPSMT"/>
          <w:b/>
          <w:bCs/>
          <w:color w:val="000000"/>
          <w:szCs w:val="28"/>
        </w:rPr>
        <w:lastRenderedPageBreak/>
        <w:t xml:space="preserve">2.10. </w:t>
      </w:r>
      <w:r>
        <w:rPr>
          <w:rFonts w:ascii="TimesNewRomanPS-BoldMT" w:hAnsi="TimesNewRomanPS-BoldMT"/>
          <w:b/>
          <w:bCs/>
          <w:color w:val="000000"/>
          <w:szCs w:val="28"/>
        </w:rPr>
        <w:t>Перечень услуг, необходимых и обязательных для предоставления</w:t>
      </w:r>
      <w:r w:rsidR="000A0BEE">
        <w:rPr>
          <w:rFonts w:ascii="TimesNewRomanPS-BoldMT" w:hAnsi="TimesNewRomanPS-BoldMT"/>
          <w:color w:val="000000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Cs w:val="28"/>
        </w:rPr>
        <w:t>муниципальной услуги, в том числе сведения о документах, выдаваемых</w:t>
      </w:r>
      <w:r w:rsidR="000A0BEE">
        <w:rPr>
          <w:rFonts w:ascii="TimesNewRomanPS-BoldMT" w:hAnsi="TimesNewRomanPS-BoldMT"/>
          <w:color w:val="000000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Cs w:val="28"/>
        </w:rPr>
        <w:t>организациями, участвующими в предоставлении муниципальной услуги</w:t>
      </w:r>
      <w:r w:rsidR="0083261D">
        <w:rPr>
          <w:rFonts w:ascii="TimesNewRomanPS-BoldMT" w:hAnsi="TimesNewRomanPS-BoldMT"/>
          <w:b/>
          <w:bCs/>
          <w:color w:val="000000"/>
          <w:szCs w:val="28"/>
        </w:rPr>
        <w:t>.</w:t>
      </w:r>
    </w:p>
    <w:p w:rsidR="000A0BEE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Перечень услуг, необходимых и обязательных для предо</w:t>
      </w:r>
      <w:r w:rsidR="000A0BEE">
        <w:rPr>
          <w:rFonts w:ascii="TimesNewRomanPSMT" w:hAnsi="TimesNewRomanPSMT"/>
          <w:color w:val="000000"/>
          <w:szCs w:val="28"/>
        </w:rPr>
        <w:t>ставления</w:t>
      </w:r>
      <w:r w:rsidR="000A0BEE">
        <w:rPr>
          <w:rFonts w:ascii="TimesNewRomanPSMT" w:hAnsi="TimesNewRomanPSMT"/>
          <w:color w:val="000000"/>
          <w:szCs w:val="28"/>
        </w:rPr>
        <w:br/>
        <w:t>муниципальной услуги:</w:t>
      </w:r>
    </w:p>
    <w:p w:rsidR="000A0BEE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1) Предоставление выписки из кадастрового паспорта земельного участка.</w:t>
      </w:r>
      <w:r>
        <w:rPr>
          <w:rFonts w:ascii="TimesNewRomanPSMT" w:hAnsi="TimesNewRomanPSMT"/>
          <w:color w:val="000000"/>
          <w:szCs w:val="28"/>
        </w:rPr>
        <w:br/>
        <w:t>Субъектом, предоставляющим данную услугу, является Федеральное бюджетное</w:t>
      </w:r>
      <w:r>
        <w:rPr>
          <w:rFonts w:ascii="TimesNewRomanPSMT" w:hAnsi="TimesNewRomanPSMT"/>
          <w:color w:val="000000"/>
          <w:szCs w:val="28"/>
        </w:rPr>
        <w:br/>
        <w:t>учреждение «Федеральная кадастровая палата Рос</w:t>
      </w:r>
      <w:r w:rsidR="000A0BEE">
        <w:rPr>
          <w:rFonts w:ascii="TimesNewRomanPSMT" w:hAnsi="TimesNewRomanPSMT"/>
          <w:color w:val="000000"/>
          <w:szCs w:val="28"/>
        </w:rPr>
        <w:t>реестра» по Смоленской области;</w:t>
      </w:r>
    </w:p>
    <w:p w:rsidR="000A0BEE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2) Предоставление выписки из Единого госуд</w:t>
      </w:r>
      <w:r w:rsidR="000A0BEE">
        <w:rPr>
          <w:rFonts w:ascii="TimesNewRomanPSMT" w:hAnsi="TimesNewRomanPSMT"/>
          <w:color w:val="000000"/>
          <w:szCs w:val="28"/>
        </w:rPr>
        <w:t xml:space="preserve">арственного реестра юридических </w:t>
      </w:r>
      <w:r>
        <w:rPr>
          <w:rFonts w:ascii="TimesNewRomanPSMT" w:hAnsi="TimesNewRomanPSMT"/>
          <w:color w:val="000000"/>
          <w:szCs w:val="28"/>
        </w:rPr>
        <w:t>лиц. Субъектом, предоставляющим данную услугу,</w:t>
      </w:r>
      <w:r w:rsidR="000A0BEE">
        <w:rPr>
          <w:rFonts w:ascii="TimesNewRomanPSMT" w:hAnsi="TimesNewRomanPSMT"/>
          <w:color w:val="000000"/>
          <w:szCs w:val="28"/>
        </w:rPr>
        <w:t xml:space="preserve"> является Федеральная налоговая служба (ФНС России);</w:t>
      </w:r>
    </w:p>
    <w:p w:rsidR="000A0BEE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3) Предоставление выписки из Единого государственного реестра</w:t>
      </w:r>
      <w:r>
        <w:rPr>
          <w:rFonts w:ascii="TimesNewRomanPSMT" w:hAnsi="TimesNewRomanPSMT"/>
          <w:color w:val="000000"/>
          <w:szCs w:val="28"/>
        </w:rPr>
        <w:br/>
        <w:t>индивидуальных предпринимателей. Субъектом,</w:t>
      </w:r>
      <w:r w:rsidR="000A0BEE">
        <w:rPr>
          <w:rFonts w:ascii="TimesNewRomanPSMT" w:hAnsi="TimesNewRomanPSMT"/>
          <w:color w:val="000000"/>
          <w:szCs w:val="28"/>
        </w:rPr>
        <w:t xml:space="preserve"> предоставляющим данную услугу, </w:t>
      </w:r>
      <w:r>
        <w:rPr>
          <w:rFonts w:ascii="TimesNewRomanPSMT" w:hAnsi="TimesNewRomanPSMT"/>
          <w:color w:val="000000"/>
          <w:szCs w:val="28"/>
        </w:rPr>
        <w:t>является Федеральная нал</w:t>
      </w:r>
      <w:r w:rsidR="000A0BEE">
        <w:rPr>
          <w:rFonts w:ascii="TimesNewRomanPSMT" w:hAnsi="TimesNewRomanPSMT"/>
          <w:color w:val="000000"/>
          <w:szCs w:val="28"/>
        </w:rPr>
        <w:t>оговая служба (ФНС России);</w:t>
      </w:r>
    </w:p>
    <w:p w:rsidR="0083261D" w:rsidRDefault="0064136D" w:rsidP="0083261D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4) Предоставление свидетельства о государственной регистрации права</w:t>
      </w:r>
      <w:r>
        <w:rPr>
          <w:rFonts w:ascii="TimesNewRomanPSMT" w:hAnsi="TimesNewRomanPSMT"/>
          <w:color w:val="000000"/>
          <w:szCs w:val="28"/>
        </w:rPr>
        <w:br/>
        <w:t>собственности, договора аренды земельного участка и иных видов прав.</w:t>
      </w:r>
      <w:r>
        <w:rPr>
          <w:rFonts w:ascii="TimesNewRomanPSMT" w:hAnsi="TimesNewRomanPSMT"/>
          <w:color w:val="000000"/>
          <w:szCs w:val="28"/>
        </w:rPr>
        <w:br/>
        <w:t xml:space="preserve">Субъектами, предоставляющими данную услугу, </w:t>
      </w:r>
      <w:r w:rsidR="000A0BEE">
        <w:rPr>
          <w:rFonts w:ascii="TimesNewRomanPSMT" w:hAnsi="TimesNewRomanPSMT"/>
          <w:color w:val="000000"/>
          <w:szCs w:val="28"/>
        </w:rPr>
        <w:t xml:space="preserve">являются территориальные органы </w:t>
      </w:r>
      <w:r>
        <w:rPr>
          <w:rFonts w:ascii="TimesNewRomanPSMT" w:hAnsi="TimesNewRomanPSMT"/>
          <w:color w:val="000000"/>
          <w:szCs w:val="28"/>
        </w:rPr>
        <w:t>Федеральной службы государственной регистр</w:t>
      </w:r>
      <w:r w:rsidR="000A0BEE">
        <w:rPr>
          <w:rFonts w:ascii="TimesNewRomanPSMT" w:hAnsi="TimesNewRomanPSMT"/>
          <w:color w:val="000000"/>
          <w:szCs w:val="28"/>
        </w:rPr>
        <w:t>ации, кадастра и картографии по Смоленской области.</w:t>
      </w:r>
    </w:p>
    <w:p w:rsidR="000A0BEE" w:rsidRDefault="0064136D" w:rsidP="0083261D">
      <w:pPr>
        <w:pStyle w:val="ConsPlusNormal"/>
        <w:ind w:firstLine="709"/>
        <w:jc w:val="both"/>
        <w:outlineLvl w:val="2"/>
        <w:rPr>
          <w:rFonts w:ascii="TimesNewRomanPS-BoldMT" w:hAnsi="TimesNewRomanPS-BoldMT"/>
          <w:b/>
          <w:bCs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>2.11. Порядок, размер и основания взимания государственной пошлины или</w:t>
      </w:r>
      <w:r w:rsidR="000A0BEE">
        <w:rPr>
          <w:rFonts w:ascii="TimesNewRomanPS-BoldMT" w:hAnsi="TimesNewRomanPS-BoldMT"/>
          <w:color w:val="000000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Cs w:val="28"/>
        </w:rPr>
        <w:t>иной платы, взимаемой за предоставление муниципальной услуги</w:t>
      </w:r>
      <w:r w:rsidR="0083261D">
        <w:rPr>
          <w:rFonts w:ascii="TimesNewRomanPS-BoldMT" w:hAnsi="TimesNewRomanPS-BoldMT"/>
          <w:b/>
          <w:bCs/>
          <w:color w:val="000000"/>
          <w:szCs w:val="28"/>
        </w:rPr>
        <w:t>.</w:t>
      </w:r>
    </w:p>
    <w:p w:rsidR="0083261D" w:rsidRDefault="000A0BEE" w:rsidP="0083261D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-BoldMT" w:hAnsi="TimesNewRomanPS-BoldMT"/>
          <w:color w:val="000000"/>
          <w:szCs w:val="28"/>
        </w:rPr>
        <w:t xml:space="preserve"> </w:t>
      </w:r>
      <w:r w:rsidR="0064136D">
        <w:rPr>
          <w:rFonts w:ascii="TimesNewRomanPSMT" w:hAnsi="TimesNewRomanPSMT"/>
          <w:color w:val="000000"/>
          <w:szCs w:val="28"/>
        </w:rPr>
        <w:t>Муниципальная услуга предоставляется бесплатн</w:t>
      </w:r>
      <w:r>
        <w:rPr>
          <w:rFonts w:ascii="TimesNewRomanPSMT" w:hAnsi="TimesNewRomanPSMT"/>
          <w:color w:val="000000"/>
          <w:szCs w:val="28"/>
        </w:rPr>
        <w:t>о.</w:t>
      </w:r>
    </w:p>
    <w:p w:rsidR="000A0BEE" w:rsidRPr="0083261D" w:rsidRDefault="0064136D" w:rsidP="0083261D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>2.12. Порядок, размер и основания взимания платы за предоставление услуг,</w:t>
      </w:r>
      <w:r w:rsidR="000A0BEE">
        <w:rPr>
          <w:rFonts w:ascii="TimesNewRomanPS-BoldMT" w:hAnsi="TimesNewRomanPS-BoldMT"/>
          <w:color w:val="000000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Cs w:val="28"/>
        </w:rPr>
        <w:t>необходимых и обязательных для предоставления муниципальной услуги,</w:t>
      </w:r>
      <w:r w:rsidR="000A0BEE">
        <w:rPr>
          <w:rFonts w:ascii="TimesNewRomanPS-BoldMT" w:hAnsi="TimesNewRomanPS-BoldMT"/>
          <w:color w:val="000000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Cs w:val="28"/>
        </w:rPr>
        <w:t>включая информацию о методиках расчета размера такой платы</w:t>
      </w:r>
    </w:p>
    <w:p w:rsidR="0083261D" w:rsidRDefault="0064136D" w:rsidP="0083261D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Муниципальная ус</w:t>
      </w:r>
      <w:r w:rsidR="000A0BEE">
        <w:rPr>
          <w:rFonts w:ascii="TimesNewRomanPSMT" w:hAnsi="TimesNewRomanPSMT"/>
          <w:color w:val="000000"/>
          <w:szCs w:val="28"/>
        </w:rPr>
        <w:t>луга предоставляется бесплатно.</w:t>
      </w:r>
    </w:p>
    <w:p w:rsidR="0083261D" w:rsidRDefault="0064136D" w:rsidP="0083261D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>2.13. Максимальный срок ожидания в очереди при подаче запроса о</w:t>
      </w:r>
      <w:r>
        <w:rPr>
          <w:rFonts w:ascii="TimesNewRomanPS-BoldMT" w:hAnsi="TimesNewRomanPS-BoldMT"/>
          <w:color w:val="000000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Cs w:val="28"/>
        </w:rPr>
        <w:t>предоставлении муниципальной услуги и при получении результата</w:t>
      </w:r>
      <w:r>
        <w:rPr>
          <w:rFonts w:ascii="TimesNewRomanPS-BoldMT" w:hAnsi="TimesNewRomanPS-BoldMT"/>
          <w:color w:val="000000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Cs w:val="28"/>
        </w:rPr>
        <w:t>предоставления муниципальной услуги</w:t>
      </w:r>
      <w:r w:rsidR="0083261D">
        <w:rPr>
          <w:rFonts w:ascii="TimesNewRomanPS-BoldMT" w:hAnsi="TimesNewRomanPS-BoldMT"/>
          <w:b/>
          <w:bCs/>
          <w:color w:val="000000"/>
          <w:szCs w:val="28"/>
        </w:rPr>
        <w:t>.</w:t>
      </w:r>
    </w:p>
    <w:p w:rsidR="0083261D" w:rsidRDefault="0064136D" w:rsidP="0083261D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Время ожидания в очереди при подаче заявления и при получении</w:t>
      </w:r>
      <w:r>
        <w:rPr>
          <w:rFonts w:ascii="TimesNewRomanPSMT" w:hAnsi="TimesNewRomanPSMT"/>
          <w:color w:val="000000"/>
          <w:szCs w:val="28"/>
        </w:rPr>
        <w:br/>
        <w:t>результата предоставления муниципальной услуг</w:t>
      </w:r>
      <w:r w:rsidR="000A0BEE">
        <w:rPr>
          <w:rFonts w:ascii="TimesNewRomanPSMT" w:hAnsi="TimesNewRomanPSMT"/>
          <w:color w:val="000000"/>
          <w:szCs w:val="28"/>
        </w:rPr>
        <w:t>и не должно превышать 15 минут</w:t>
      </w:r>
      <w:r w:rsidR="0083261D">
        <w:rPr>
          <w:rFonts w:ascii="TimesNewRomanPSMT" w:hAnsi="TimesNewRomanPSMT"/>
          <w:color w:val="000000"/>
          <w:szCs w:val="28"/>
        </w:rPr>
        <w:t>.</w:t>
      </w:r>
    </w:p>
    <w:p w:rsidR="000A0BEE" w:rsidRDefault="0064136D" w:rsidP="0083261D">
      <w:pPr>
        <w:pStyle w:val="ConsPlusNormal"/>
        <w:ind w:firstLine="709"/>
        <w:jc w:val="both"/>
        <w:outlineLvl w:val="2"/>
        <w:rPr>
          <w:rFonts w:ascii="TimesNewRomanPS-BoldMT" w:hAnsi="TimesNewRomanPS-BoldMT"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>2.14. Срок и порядок регистрации запроса заявителя о предоставлении</w:t>
      </w:r>
      <w:r w:rsidR="000A0BEE">
        <w:rPr>
          <w:rFonts w:ascii="TimesNewRomanPS-BoldMT" w:hAnsi="TimesNewRomanPS-BoldMT"/>
          <w:color w:val="000000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Cs w:val="28"/>
        </w:rPr>
        <w:t>муниципальной услуги, в том числе в электронной форме</w:t>
      </w:r>
    </w:p>
    <w:p w:rsidR="00B5121B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2.14.1. Срок регистрации заявления не должен превышать 15 минут.</w:t>
      </w:r>
    </w:p>
    <w:p w:rsidR="000A0BEE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2.14.2. Порядок регистрации заявления установлен подразделом 3.1 раздела 3</w:t>
      </w:r>
      <w:r>
        <w:rPr>
          <w:rFonts w:ascii="TimesNewRomanPSMT" w:hAnsi="TimesNewRomanPSMT"/>
          <w:color w:val="000000"/>
          <w:szCs w:val="28"/>
        </w:rPr>
        <w:br/>
        <w:t>настоящег</w:t>
      </w:r>
      <w:r w:rsidR="000A0BEE">
        <w:rPr>
          <w:rFonts w:ascii="TimesNewRomanPSMT" w:hAnsi="TimesNewRomanPSMT"/>
          <w:color w:val="000000"/>
          <w:szCs w:val="28"/>
        </w:rPr>
        <w:t>о Административного регламента.</w:t>
      </w:r>
    </w:p>
    <w:p w:rsidR="0083261D" w:rsidRDefault="0064136D" w:rsidP="0083261D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2.14.</w:t>
      </w:r>
      <w:r w:rsidR="0083261D">
        <w:rPr>
          <w:rFonts w:ascii="TimesNewRomanPSMT" w:hAnsi="TimesNewRomanPSMT"/>
          <w:color w:val="000000"/>
          <w:szCs w:val="28"/>
        </w:rPr>
        <w:t>2</w:t>
      </w:r>
      <w:r>
        <w:rPr>
          <w:rFonts w:ascii="TimesNewRomanPSMT" w:hAnsi="TimesNewRomanPSMT"/>
          <w:color w:val="000000"/>
          <w:szCs w:val="28"/>
        </w:rPr>
        <w:t>. В случае поступления заявления и прилагаемых к нему документов</w:t>
      </w:r>
      <w:r>
        <w:rPr>
          <w:rFonts w:ascii="TimesNewRomanPSMT" w:hAnsi="TimesNewRomanPSMT"/>
          <w:color w:val="000000"/>
          <w:szCs w:val="28"/>
        </w:rPr>
        <w:br/>
        <w:t>(при наличии) в электронной форме через Единый портал и (или) Региональный</w:t>
      </w:r>
      <w:r>
        <w:rPr>
          <w:rFonts w:ascii="TimesNewRomanPSMT" w:hAnsi="TimesNewRomanPSMT"/>
          <w:color w:val="000000"/>
          <w:szCs w:val="28"/>
        </w:rPr>
        <w:br/>
        <w:t>портал регистрация осуществляется автоматически путем присвоения</w:t>
      </w:r>
      <w:r>
        <w:rPr>
          <w:rFonts w:ascii="TimesNewRomanPSMT" w:hAnsi="TimesNewRomanPSMT"/>
          <w:color w:val="000000"/>
          <w:szCs w:val="28"/>
        </w:rPr>
        <w:br/>
        <w:t>регистрационного номера в ведомс</w:t>
      </w:r>
      <w:r w:rsidR="000A0BEE">
        <w:rPr>
          <w:rFonts w:ascii="TimesNewRomanPSMT" w:hAnsi="TimesNewRomanPSMT"/>
          <w:color w:val="000000"/>
          <w:szCs w:val="28"/>
        </w:rPr>
        <w:t>твенной информационной системе.</w:t>
      </w:r>
    </w:p>
    <w:p w:rsidR="000A0BEE" w:rsidRPr="0083261D" w:rsidRDefault="0064136D" w:rsidP="0083261D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>2.15. Требования к помещениям, в которых предоставляется муниципальная</w:t>
      </w:r>
      <w:r w:rsidR="000A0BEE">
        <w:rPr>
          <w:rFonts w:ascii="TimesNewRomanPS-BoldMT" w:hAnsi="TimesNewRomanPS-BoldMT"/>
          <w:color w:val="000000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Cs w:val="28"/>
        </w:rPr>
        <w:t>услуга, к местам ожидания и приема заявителей, размещению и оформлению</w:t>
      </w:r>
      <w:r w:rsidR="000A0BEE">
        <w:rPr>
          <w:rFonts w:ascii="TimesNewRomanPS-BoldMT" w:hAnsi="TimesNewRomanPS-BoldMT"/>
          <w:color w:val="000000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Cs w:val="28"/>
        </w:rPr>
        <w:t>визуальной, текстовой и мультимедийной информации о порядке</w:t>
      </w:r>
      <w:r w:rsidR="000A0BEE">
        <w:rPr>
          <w:rFonts w:ascii="TimesNewRomanPS-BoldMT" w:hAnsi="TimesNewRomanPS-BoldMT"/>
          <w:color w:val="000000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Cs w:val="28"/>
        </w:rPr>
        <w:t>предоставления муниципальной услуги, в том числе к обеспечению</w:t>
      </w:r>
      <w:r w:rsidR="000A0BEE">
        <w:rPr>
          <w:rFonts w:ascii="TimesNewRomanPS-BoldMT" w:hAnsi="TimesNewRomanPS-BoldMT"/>
          <w:color w:val="000000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Cs w:val="28"/>
        </w:rPr>
        <w:lastRenderedPageBreak/>
        <w:t>доступности для инвалидов указанных объектов в соответствии с</w:t>
      </w:r>
      <w:r w:rsidR="000A0BEE">
        <w:rPr>
          <w:rFonts w:ascii="TimesNewRomanPS-BoldMT" w:hAnsi="TimesNewRomanPS-BoldMT"/>
          <w:color w:val="000000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Cs w:val="28"/>
        </w:rPr>
        <w:t>законодательством Российской Федерации о социальной защите инвалидов</w:t>
      </w:r>
    </w:p>
    <w:p w:rsidR="000A0BEE" w:rsidRPr="0083261D" w:rsidRDefault="0064136D" w:rsidP="000A0BEE">
      <w:pPr>
        <w:pStyle w:val="ConsPlusNormal"/>
        <w:ind w:firstLine="709"/>
        <w:jc w:val="both"/>
        <w:outlineLvl w:val="2"/>
        <w:rPr>
          <w:color w:val="000000"/>
          <w:szCs w:val="28"/>
        </w:rPr>
      </w:pPr>
      <w:r w:rsidRPr="0083261D">
        <w:rPr>
          <w:color w:val="000000"/>
          <w:szCs w:val="28"/>
        </w:rPr>
        <w:t>Помещения, предназначенные для предоставлени</w:t>
      </w:r>
      <w:r w:rsidR="000A0BEE" w:rsidRPr="0083261D">
        <w:rPr>
          <w:color w:val="000000"/>
          <w:szCs w:val="28"/>
        </w:rPr>
        <w:t>я муниципальной услуги,</w:t>
      </w:r>
      <w:r w:rsidR="000A0BEE" w:rsidRPr="0083261D">
        <w:rPr>
          <w:color w:val="000000"/>
          <w:szCs w:val="28"/>
        </w:rPr>
        <w:br/>
        <w:t>должны:</w:t>
      </w:r>
    </w:p>
    <w:p w:rsidR="000A0BEE" w:rsidRPr="0083261D" w:rsidRDefault="0064136D" w:rsidP="000A0BEE">
      <w:pPr>
        <w:pStyle w:val="ConsPlusNormal"/>
        <w:ind w:firstLine="709"/>
        <w:jc w:val="both"/>
        <w:outlineLvl w:val="2"/>
        <w:rPr>
          <w:color w:val="000000"/>
          <w:szCs w:val="28"/>
        </w:rPr>
      </w:pPr>
      <w:r w:rsidRPr="0083261D">
        <w:rPr>
          <w:color w:val="000000"/>
          <w:szCs w:val="28"/>
        </w:rPr>
        <w:sym w:font="Symbol" w:char="F02D"/>
      </w:r>
      <w:r w:rsidRPr="0083261D">
        <w:rPr>
          <w:color w:val="000000"/>
          <w:szCs w:val="28"/>
        </w:rPr>
        <w:t xml:space="preserve"> обеспечиваться средствами доступа для лиц с ограниченными</w:t>
      </w:r>
      <w:r w:rsidRPr="0083261D">
        <w:rPr>
          <w:color w:val="000000"/>
          <w:szCs w:val="28"/>
        </w:rPr>
        <w:br/>
        <w:t>возможностями, в том числе входы в здания должны оборудоваться пандусами,</w:t>
      </w:r>
      <w:r w:rsidRPr="0083261D">
        <w:rPr>
          <w:color w:val="000000"/>
          <w:szCs w:val="28"/>
        </w:rPr>
        <w:br/>
        <w:t>расширенными проходами, позволяющими обеспечит</w:t>
      </w:r>
      <w:r w:rsidR="000A0BEE" w:rsidRPr="0083261D">
        <w:rPr>
          <w:color w:val="000000"/>
          <w:szCs w:val="28"/>
        </w:rPr>
        <w:t xml:space="preserve">ь беспрепятственный доступ </w:t>
      </w:r>
      <w:r w:rsidRPr="0083261D">
        <w:rPr>
          <w:color w:val="000000"/>
          <w:szCs w:val="28"/>
        </w:rPr>
        <w:t>для инвалидов, включая инвалидо</w:t>
      </w:r>
      <w:r w:rsidR="000A0BEE" w:rsidRPr="0083261D">
        <w:rPr>
          <w:color w:val="000000"/>
          <w:szCs w:val="28"/>
        </w:rPr>
        <w:t>в, использующих кресла-коляски;</w:t>
      </w:r>
    </w:p>
    <w:p w:rsidR="000A0BEE" w:rsidRPr="0083261D" w:rsidRDefault="0064136D" w:rsidP="000A0BEE">
      <w:pPr>
        <w:pStyle w:val="ConsPlusNormal"/>
        <w:ind w:firstLine="709"/>
        <w:jc w:val="both"/>
        <w:outlineLvl w:val="2"/>
        <w:rPr>
          <w:color w:val="000000"/>
          <w:szCs w:val="28"/>
        </w:rPr>
      </w:pPr>
      <w:r w:rsidRPr="0083261D">
        <w:rPr>
          <w:color w:val="000000"/>
          <w:szCs w:val="28"/>
        </w:rPr>
        <w:sym w:font="Symbol" w:char="F02D"/>
      </w:r>
      <w:r w:rsidRPr="0083261D">
        <w:rPr>
          <w:color w:val="000000"/>
          <w:szCs w:val="28"/>
        </w:rPr>
        <w:t xml:space="preserve"> обор</w:t>
      </w:r>
      <w:r w:rsidR="000A0BEE" w:rsidRPr="0083261D">
        <w:rPr>
          <w:color w:val="000000"/>
          <w:szCs w:val="28"/>
        </w:rPr>
        <w:t>удоваться местами для ожидания;</w:t>
      </w:r>
    </w:p>
    <w:p w:rsidR="000A0BEE" w:rsidRPr="0083261D" w:rsidRDefault="0064136D" w:rsidP="000A0BEE">
      <w:pPr>
        <w:pStyle w:val="ConsPlusNormal"/>
        <w:ind w:firstLine="709"/>
        <w:jc w:val="both"/>
        <w:outlineLvl w:val="2"/>
        <w:rPr>
          <w:color w:val="000000"/>
          <w:szCs w:val="28"/>
        </w:rPr>
      </w:pPr>
      <w:r w:rsidRPr="0083261D">
        <w:rPr>
          <w:color w:val="000000"/>
          <w:szCs w:val="28"/>
        </w:rPr>
        <w:sym w:font="Symbol" w:char="F02D"/>
      </w:r>
      <w:r w:rsidRPr="0083261D">
        <w:rPr>
          <w:color w:val="000000"/>
          <w:szCs w:val="28"/>
        </w:rPr>
        <w:t xml:space="preserve"> содержать информацию о порядке предо</w:t>
      </w:r>
      <w:r w:rsidR="000A0BEE" w:rsidRPr="0083261D">
        <w:rPr>
          <w:color w:val="000000"/>
          <w:szCs w:val="28"/>
        </w:rPr>
        <w:t>ставления муниципальной услуги;</w:t>
      </w:r>
    </w:p>
    <w:p w:rsidR="000A0BEE" w:rsidRPr="0083261D" w:rsidRDefault="0064136D" w:rsidP="000A0BEE">
      <w:pPr>
        <w:pStyle w:val="ConsPlusNormal"/>
        <w:ind w:firstLine="709"/>
        <w:jc w:val="both"/>
        <w:outlineLvl w:val="2"/>
        <w:rPr>
          <w:color w:val="000000"/>
          <w:szCs w:val="28"/>
        </w:rPr>
      </w:pPr>
      <w:r w:rsidRPr="0083261D">
        <w:rPr>
          <w:color w:val="000000"/>
          <w:szCs w:val="28"/>
        </w:rPr>
        <w:sym w:font="Symbol" w:char="F02D"/>
      </w:r>
      <w:r w:rsidRPr="0083261D">
        <w:rPr>
          <w:color w:val="000000"/>
          <w:szCs w:val="28"/>
        </w:rPr>
        <w:t xml:space="preserve"> снабжаться соответствующими табличками с указанием номер</w:t>
      </w:r>
      <w:r w:rsidR="000A0BEE" w:rsidRPr="0083261D">
        <w:rPr>
          <w:color w:val="000000"/>
          <w:szCs w:val="28"/>
        </w:rPr>
        <w:t xml:space="preserve">а кабинета, </w:t>
      </w:r>
      <w:r w:rsidRPr="0083261D">
        <w:rPr>
          <w:color w:val="000000"/>
          <w:szCs w:val="28"/>
        </w:rPr>
        <w:t>названия подразделения, фамилий, имен, от</w:t>
      </w:r>
      <w:r w:rsidR="000A0BEE" w:rsidRPr="0083261D">
        <w:rPr>
          <w:color w:val="000000"/>
          <w:szCs w:val="28"/>
        </w:rPr>
        <w:t xml:space="preserve">честв (при наличии), должностей </w:t>
      </w:r>
      <w:r w:rsidRPr="0083261D">
        <w:rPr>
          <w:color w:val="000000"/>
          <w:szCs w:val="28"/>
        </w:rPr>
        <w:t>специалистов, ответственных за предоставлени</w:t>
      </w:r>
      <w:r w:rsidR="000A0BEE" w:rsidRPr="0083261D">
        <w:rPr>
          <w:color w:val="000000"/>
          <w:szCs w:val="28"/>
        </w:rPr>
        <w:t xml:space="preserve">е муниципальной услуги, номеров </w:t>
      </w:r>
      <w:r w:rsidRPr="0083261D">
        <w:rPr>
          <w:color w:val="000000"/>
          <w:szCs w:val="28"/>
        </w:rPr>
        <w:t>телефонов и адресов электронной почты,</w:t>
      </w:r>
      <w:r w:rsidR="000A0BEE" w:rsidRPr="0083261D">
        <w:rPr>
          <w:color w:val="000000"/>
          <w:szCs w:val="28"/>
        </w:rPr>
        <w:t xml:space="preserve"> часов приема и иной справочной информации.</w:t>
      </w:r>
    </w:p>
    <w:p w:rsidR="000A0BEE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Рабочие места специалистов, ответственных за предоставление</w:t>
      </w:r>
      <w:r>
        <w:rPr>
          <w:rFonts w:ascii="TimesNewRomanPSMT" w:hAnsi="TimesNewRomanPSMT"/>
          <w:color w:val="000000"/>
          <w:szCs w:val="28"/>
        </w:rPr>
        <w:br/>
        <w:t>муниципальной услуги, должны оснащаться рабочими столами и стульями,</w:t>
      </w:r>
      <w:r>
        <w:rPr>
          <w:rFonts w:ascii="TimesNewRomanPSMT" w:hAnsi="TimesNewRomanPSMT"/>
          <w:color w:val="000000"/>
          <w:szCs w:val="28"/>
        </w:rPr>
        <w:br/>
        <w:t>компьютерами с установленными справочно-пр</w:t>
      </w:r>
      <w:r w:rsidR="000A0BEE">
        <w:rPr>
          <w:rFonts w:ascii="TimesNewRomanPSMT" w:hAnsi="TimesNewRomanPSMT"/>
          <w:color w:val="000000"/>
          <w:szCs w:val="28"/>
        </w:rPr>
        <w:t xml:space="preserve">авовыми системами, обеспечением </w:t>
      </w:r>
      <w:r>
        <w:rPr>
          <w:rFonts w:ascii="TimesNewRomanPSMT" w:hAnsi="TimesNewRomanPSMT"/>
          <w:color w:val="000000"/>
          <w:szCs w:val="28"/>
        </w:rPr>
        <w:t>доступа к информационно-телекоммуникационной сети «Интернет», оргт</w:t>
      </w:r>
      <w:r w:rsidR="000A0BEE">
        <w:rPr>
          <w:rFonts w:ascii="TimesNewRomanPSMT" w:hAnsi="TimesNewRomanPSMT"/>
          <w:color w:val="000000"/>
          <w:szCs w:val="28"/>
        </w:rPr>
        <w:t xml:space="preserve">ехникой, </w:t>
      </w:r>
      <w:r>
        <w:rPr>
          <w:rFonts w:ascii="TimesNewRomanPSMT" w:hAnsi="TimesNewRomanPSMT"/>
          <w:color w:val="000000"/>
          <w:szCs w:val="28"/>
        </w:rPr>
        <w:t>позволяющей своевременно и в полном объ</w:t>
      </w:r>
      <w:r w:rsidR="000A0BEE">
        <w:rPr>
          <w:rFonts w:ascii="TimesNewRomanPSMT" w:hAnsi="TimesNewRomanPSMT"/>
          <w:color w:val="000000"/>
          <w:szCs w:val="28"/>
        </w:rPr>
        <w:t>еме организовать предоставление муниципальной услуги.</w:t>
      </w:r>
    </w:p>
    <w:p w:rsidR="000A0BEE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Доступность для инвалидов объектов (зданий, помещений), в которых</w:t>
      </w:r>
      <w:r>
        <w:rPr>
          <w:rFonts w:ascii="TimesNewRomanPSMT" w:hAnsi="TimesNewRomanPSMT"/>
          <w:color w:val="000000"/>
          <w:szCs w:val="28"/>
        </w:rPr>
        <w:br/>
        <w:t xml:space="preserve">предоставляется муниципальная </w:t>
      </w:r>
      <w:r w:rsidR="000A0BEE">
        <w:rPr>
          <w:rFonts w:ascii="TimesNewRomanPSMT" w:hAnsi="TimesNewRomanPSMT"/>
          <w:color w:val="000000"/>
          <w:szCs w:val="28"/>
        </w:rPr>
        <w:t>услуга, должна быть обеспечена:</w:t>
      </w:r>
    </w:p>
    <w:p w:rsidR="000A0BEE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SymbolMT" w:hAnsi="SymbolMT"/>
          <w:color w:val="000000"/>
          <w:szCs w:val="28"/>
        </w:rPr>
        <w:sym w:font="Symbol" w:char="F02D"/>
      </w:r>
      <w:r>
        <w:rPr>
          <w:rFonts w:ascii="SymbolMT" w:hAnsi="Symbol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возможностью самостоятельного передвижения инвалидов, в том числе с</w:t>
      </w:r>
      <w:r>
        <w:rPr>
          <w:rFonts w:ascii="TimesNewRomanPSMT" w:hAnsi="TimesNewRomanPSMT"/>
          <w:color w:val="000000"/>
          <w:szCs w:val="28"/>
        </w:rPr>
        <w:br/>
        <w:t>использованием кресла-коляски, по территории,</w:t>
      </w:r>
      <w:r w:rsidR="000A0BEE">
        <w:rPr>
          <w:rFonts w:ascii="TimesNewRomanPSMT" w:hAnsi="TimesNewRomanPSMT"/>
          <w:color w:val="000000"/>
          <w:szCs w:val="28"/>
        </w:rPr>
        <w:t xml:space="preserve"> на которой расположены объекты </w:t>
      </w:r>
      <w:r>
        <w:rPr>
          <w:rFonts w:ascii="TimesNewRomanPSMT" w:hAnsi="TimesNewRomanPSMT"/>
          <w:color w:val="000000"/>
          <w:szCs w:val="28"/>
        </w:rPr>
        <w:t>(здания, помещения), в которых предос</w:t>
      </w:r>
      <w:r w:rsidR="000A0BEE">
        <w:rPr>
          <w:rFonts w:ascii="TimesNewRomanPSMT" w:hAnsi="TimesNewRomanPSMT"/>
          <w:color w:val="000000"/>
          <w:szCs w:val="28"/>
        </w:rPr>
        <w:t xml:space="preserve">тавляется муниципальная услуга; </w:t>
      </w:r>
    </w:p>
    <w:p w:rsidR="000A0BEE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SymbolMT" w:hAnsi="SymbolMT"/>
          <w:color w:val="000000"/>
          <w:szCs w:val="28"/>
        </w:rPr>
        <w:sym w:font="Symbol" w:char="F02D"/>
      </w:r>
      <w:r>
        <w:rPr>
          <w:rFonts w:ascii="SymbolMT" w:hAnsi="Symbol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сопровождением инвалидов, имеющих стойкие расстройства функции</w:t>
      </w:r>
      <w:r>
        <w:rPr>
          <w:rFonts w:ascii="TimesNewRomanPSMT" w:hAnsi="TimesNewRomanPSMT"/>
          <w:color w:val="000000"/>
          <w:szCs w:val="28"/>
        </w:rPr>
        <w:br/>
        <w:t>зрения и самостоятельного передвижения, и ока</w:t>
      </w:r>
      <w:r w:rsidR="000A0BEE">
        <w:rPr>
          <w:rFonts w:ascii="TimesNewRomanPSMT" w:hAnsi="TimesNewRomanPSMT"/>
          <w:color w:val="000000"/>
          <w:szCs w:val="28"/>
        </w:rPr>
        <w:t xml:space="preserve">занием им помощи на объектах (в </w:t>
      </w:r>
      <w:r>
        <w:rPr>
          <w:rFonts w:ascii="TimesNewRomanPSMT" w:hAnsi="TimesNewRomanPSMT"/>
          <w:color w:val="000000"/>
          <w:szCs w:val="28"/>
        </w:rPr>
        <w:t>зданиях, помещениях), в которых предос</w:t>
      </w:r>
      <w:r w:rsidR="000A0BEE">
        <w:rPr>
          <w:rFonts w:ascii="TimesNewRomanPSMT" w:hAnsi="TimesNewRomanPSMT"/>
          <w:color w:val="000000"/>
          <w:szCs w:val="28"/>
        </w:rPr>
        <w:t>тавляется муниципальная услуга;</w:t>
      </w:r>
    </w:p>
    <w:p w:rsidR="000A0BEE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SymbolMT" w:hAnsi="SymbolMT"/>
          <w:color w:val="000000"/>
          <w:szCs w:val="28"/>
        </w:rPr>
        <w:sym w:font="Symbol" w:char="F02D"/>
      </w:r>
      <w:r>
        <w:rPr>
          <w:rFonts w:ascii="SymbolMT" w:hAnsi="Symbol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надлежащим размещением оборудования и носителей информации,</w:t>
      </w:r>
      <w:r>
        <w:rPr>
          <w:rFonts w:ascii="TimesNewRomanPSMT" w:hAnsi="TimesNewRomanPSMT"/>
          <w:color w:val="000000"/>
          <w:szCs w:val="28"/>
        </w:rPr>
        <w:br/>
        <w:t xml:space="preserve">необходимых для обеспечения беспрепятственного </w:t>
      </w:r>
      <w:r w:rsidR="000A0BEE">
        <w:rPr>
          <w:rFonts w:ascii="TimesNewRomanPSMT" w:hAnsi="TimesNewRomanPSMT"/>
          <w:color w:val="000000"/>
          <w:szCs w:val="28"/>
        </w:rPr>
        <w:t xml:space="preserve">доступа инвалидов к объектам </w:t>
      </w:r>
      <w:r>
        <w:rPr>
          <w:rFonts w:ascii="TimesNewRomanPSMT" w:hAnsi="TimesNewRomanPSMT"/>
          <w:color w:val="000000"/>
          <w:szCs w:val="28"/>
        </w:rPr>
        <w:t>(зданиям, помещениям), в которых предоставляет</w:t>
      </w:r>
      <w:r w:rsidR="000A0BEE">
        <w:rPr>
          <w:rFonts w:ascii="TimesNewRomanPSMT" w:hAnsi="TimesNewRomanPSMT"/>
          <w:color w:val="000000"/>
          <w:szCs w:val="28"/>
        </w:rPr>
        <w:t xml:space="preserve">ся муниципальная услуга, местам </w:t>
      </w:r>
      <w:r>
        <w:rPr>
          <w:rFonts w:ascii="TimesNewRomanPSMT" w:hAnsi="TimesNewRomanPSMT"/>
          <w:color w:val="000000"/>
          <w:szCs w:val="28"/>
        </w:rPr>
        <w:t>ожидания и приема заявителей с учетом ог</w:t>
      </w:r>
      <w:r w:rsidR="000A0BEE">
        <w:rPr>
          <w:rFonts w:ascii="TimesNewRomanPSMT" w:hAnsi="TimesNewRomanPSMT"/>
          <w:color w:val="000000"/>
          <w:szCs w:val="28"/>
        </w:rPr>
        <w:t xml:space="preserve">раничений их жизнедеятельности; </w:t>
      </w:r>
    </w:p>
    <w:p w:rsidR="000A0BEE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SymbolMT" w:hAnsi="SymbolMT"/>
          <w:color w:val="000000"/>
          <w:szCs w:val="28"/>
        </w:rPr>
        <w:sym w:font="Symbol" w:char="F02D"/>
      </w:r>
      <w:r>
        <w:rPr>
          <w:rFonts w:ascii="SymbolMT" w:hAnsi="Symbol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дублированием необходимой для инвалидов звуковой и зрительной</w:t>
      </w:r>
      <w:r>
        <w:rPr>
          <w:rFonts w:ascii="TimesNewRomanPSMT" w:hAnsi="TimesNewRomanPSMT"/>
          <w:color w:val="000000"/>
          <w:szCs w:val="28"/>
        </w:rPr>
        <w:br/>
        <w:t>информации, а также надписей, знаков и иной тек</w:t>
      </w:r>
      <w:r w:rsidR="000A0BEE">
        <w:rPr>
          <w:rFonts w:ascii="TimesNewRomanPSMT" w:hAnsi="TimesNewRomanPSMT"/>
          <w:color w:val="000000"/>
          <w:szCs w:val="28"/>
        </w:rPr>
        <w:t xml:space="preserve">стовой и графической информации </w:t>
      </w:r>
      <w:r>
        <w:rPr>
          <w:rFonts w:ascii="TimesNewRomanPSMT" w:hAnsi="TimesNewRomanPSMT"/>
          <w:color w:val="000000"/>
          <w:szCs w:val="28"/>
        </w:rPr>
        <w:t>знаками, выполненными ре</w:t>
      </w:r>
      <w:r w:rsidR="000A0BEE">
        <w:rPr>
          <w:rFonts w:ascii="TimesNewRomanPSMT" w:hAnsi="TimesNewRomanPSMT"/>
          <w:color w:val="000000"/>
          <w:szCs w:val="28"/>
        </w:rPr>
        <w:t>льефно-точечным шрифтом Брайля;</w:t>
      </w:r>
    </w:p>
    <w:p w:rsidR="000A0BEE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SymbolMT" w:hAnsi="SymbolMT"/>
          <w:color w:val="000000"/>
          <w:szCs w:val="28"/>
        </w:rPr>
        <w:sym w:font="Symbol" w:char="F02D"/>
      </w:r>
      <w:r>
        <w:rPr>
          <w:rFonts w:ascii="SymbolMT" w:hAnsi="Symbol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 xml:space="preserve">допуском </w:t>
      </w:r>
      <w:proofErr w:type="spellStart"/>
      <w:r>
        <w:rPr>
          <w:rFonts w:ascii="TimesNewRomanPSMT" w:hAnsi="TimesNewRomanPSMT"/>
          <w:color w:val="000000"/>
          <w:szCs w:val="28"/>
        </w:rPr>
        <w:t>сурдопереводчика</w:t>
      </w:r>
      <w:proofErr w:type="spellEnd"/>
      <w:r>
        <w:rPr>
          <w:rFonts w:ascii="TimesNewRomanPSMT" w:hAnsi="TimesNewRomanPSMT"/>
          <w:color w:val="000000"/>
          <w:szCs w:val="28"/>
        </w:rPr>
        <w:t xml:space="preserve"> и </w:t>
      </w:r>
      <w:proofErr w:type="spellStart"/>
      <w:r>
        <w:rPr>
          <w:rFonts w:ascii="TimesNewRomanPSMT" w:hAnsi="TimesNewRomanPSMT"/>
          <w:color w:val="000000"/>
          <w:szCs w:val="28"/>
        </w:rPr>
        <w:t>тифлосурдопереводчика</w:t>
      </w:r>
      <w:proofErr w:type="spellEnd"/>
      <w:r>
        <w:rPr>
          <w:rFonts w:ascii="TimesNewRomanPSMT" w:hAnsi="TimesNewRomanPSMT"/>
          <w:color w:val="000000"/>
          <w:szCs w:val="28"/>
        </w:rPr>
        <w:t xml:space="preserve"> при оказании</w:t>
      </w:r>
      <w:r w:rsidR="000A0BEE">
        <w:rPr>
          <w:rFonts w:ascii="TimesNewRomanPSMT" w:hAnsi="TimesNewRomanPSMT"/>
          <w:color w:val="000000"/>
          <w:szCs w:val="28"/>
        </w:rPr>
        <w:br/>
        <w:t>инвалиду муниципальной услуги;</w:t>
      </w:r>
    </w:p>
    <w:p w:rsidR="000A0BEE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SymbolMT" w:hAnsi="SymbolMT"/>
          <w:color w:val="000000"/>
          <w:szCs w:val="28"/>
        </w:rPr>
        <w:sym w:font="Symbol" w:char="F02D"/>
      </w:r>
      <w:r>
        <w:rPr>
          <w:rFonts w:ascii="SymbolMT" w:hAnsi="SymbolMT"/>
          <w:color w:val="000000"/>
          <w:szCs w:val="28"/>
        </w:rPr>
        <w:t xml:space="preserve"> </w:t>
      </w:r>
      <w:proofErr w:type="gramStart"/>
      <w:r>
        <w:rPr>
          <w:rFonts w:ascii="TimesNewRomanPSMT" w:hAnsi="TimesNewRomanPSMT"/>
          <w:color w:val="000000"/>
          <w:szCs w:val="28"/>
        </w:rPr>
        <w:t>допуском на объекты (в здания, помещения), в которых предоставляется</w:t>
      </w:r>
      <w:r>
        <w:rPr>
          <w:rFonts w:ascii="TimesNewRomanPSMT" w:hAnsi="TimesNewRomanPSMT"/>
          <w:color w:val="000000"/>
          <w:szCs w:val="28"/>
        </w:rPr>
        <w:br/>
        <w:t>муниципальная услуга, собаки-проводника при наличии документа,</w:t>
      </w:r>
      <w:r>
        <w:rPr>
          <w:rFonts w:ascii="TimesNewRomanPSMT" w:hAnsi="TimesNewRomanPSMT"/>
          <w:color w:val="000000"/>
          <w:szCs w:val="28"/>
        </w:rPr>
        <w:br/>
        <w:t>подтверждающего ее специальное обучение и вы</w:t>
      </w:r>
      <w:r w:rsidR="000A0BEE">
        <w:rPr>
          <w:rFonts w:ascii="TimesNewRomanPSMT" w:hAnsi="TimesNewRomanPSMT"/>
          <w:color w:val="000000"/>
          <w:szCs w:val="28"/>
        </w:rPr>
        <w:t xml:space="preserve">даваемого по форме и в порядке, </w:t>
      </w:r>
      <w:r>
        <w:rPr>
          <w:rFonts w:ascii="TimesNewRomanPSMT" w:hAnsi="TimesNewRomanPSMT"/>
          <w:color w:val="000000"/>
          <w:szCs w:val="28"/>
        </w:rPr>
        <w:t>которые определяются федеральным органом исполнительной власти,</w:t>
      </w:r>
      <w:r>
        <w:rPr>
          <w:rFonts w:ascii="TimesNewRomanPSMT" w:hAnsi="TimesNewRomanPSMT"/>
          <w:color w:val="000000"/>
          <w:szCs w:val="28"/>
        </w:rPr>
        <w:br/>
        <w:t>осуществляющим функции по выработке и реализ</w:t>
      </w:r>
      <w:r w:rsidR="000A0BEE">
        <w:rPr>
          <w:rFonts w:ascii="TimesNewRomanPSMT" w:hAnsi="TimesNewRomanPSMT"/>
          <w:color w:val="000000"/>
          <w:szCs w:val="28"/>
        </w:rPr>
        <w:t xml:space="preserve">ации государственной политики и </w:t>
      </w:r>
      <w:r>
        <w:rPr>
          <w:rFonts w:ascii="TimesNewRomanPSMT" w:hAnsi="TimesNewRomanPSMT"/>
          <w:color w:val="000000"/>
          <w:szCs w:val="28"/>
        </w:rPr>
        <w:t>нормативно-правовому регулированию в сфе</w:t>
      </w:r>
      <w:r w:rsidR="000A0BEE">
        <w:rPr>
          <w:rFonts w:ascii="TimesNewRomanPSMT" w:hAnsi="TimesNewRomanPSMT"/>
          <w:color w:val="000000"/>
          <w:szCs w:val="28"/>
        </w:rPr>
        <w:t>ре социальной защиты населения;</w:t>
      </w:r>
      <w:proofErr w:type="gramEnd"/>
    </w:p>
    <w:p w:rsidR="0083261D" w:rsidRDefault="0064136D" w:rsidP="0083261D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SymbolMT" w:hAnsi="SymbolMT"/>
          <w:color w:val="000000"/>
          <w:szCs w:val="28"/>
        </w:rPr>
        <w:lastRenderedPageBreak/>
        <w:sym w:font="Symbol" w:char="F02D"/>
      </w:r>
      <w:r>
        <w:rPr>
          <w:rFonts w:ascii="SymbolMT" w:hAnsi="Symbol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оказанием специалистами Администрации, МФЦ помощи инвалидам в</w:t>
      </w:r>
      <w:r>
        <w:rPr>
          <w:rFonts w:ascii="TimesNewRomanPSMT" w:hAnsi="TimesNewRomanPSMT"/>
          <w:color w:val="000000"/>
          <w:szCs w:val="28"/>
        </w:rPr>
        <w:br/>
        <w:t>преодолении барьеров, мешающих получению ими муниципальной услуг</w:t>
      </w:r>
      <w:r w:rsidR="000A0BEE">
        <w:rPr>
          <w:rFonts w:ascii="TimesNewRomanPSMT" w:hAnsi="TimesNewRomanPSMT"/>
          <w:color w:val="000000"/>
          <w:szCs w:val="28"/>
        </w:rPr>
        <w:t>и наравне с другими заявителями.</w:t>
      </w:r>
    </w:p>
    <w:p w:rsidR="000A0BEE" w:rsidRPr="0083261D" w:rsidRDefault="0064136D" w:rsidP="0083261D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>2.16. Показатели доступности и качества муниципальной услуги</w:t>
      </w:r>
      <w:r w:rsidR="0083261D">
        <w:rPr>
          <w:rFonts w:ascii="TimesNewRomanPS-BoldMT" w:hAnsi="TimesNewRomanPS-BoldMT"/>
          <w:b/>
          <w:bCs/>
          <w:color w:val="000000"/>
          <w:szCs w:val="28"/>
        </w:rPr>
        <w:t>.</w:t>
      </w:r>
    </w:p>
    <w:p w:rsidR="000A0BEE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2.16.1. Показателями доступности предоставления</w:t>
      </w:r>
      <w:r w:rsidR="000A0BEE">
        <w:rPr>
          <w:rFonts w:ascii="TimesNewRomanPSMT" w:hAnsi="TimesNewRomanPSMT"/>
          <w:color w:val="000000"/>
          <w:szCs w:val="28"/>
        </w:rPr>
        <w:t xml:space="preserve"> муниципальной услуги</w:t>
      </w:r>
      <w:r w:rsidR="000A0BEE">
        <w:rPr>
          <w:rFonts w:ascii="TimesNewRomanPSMT" w:hAnsi="TimesNewRomanPSMT"/>
          <w:color w:val="000000"/>
          <w:szCs w:val="28"/>
        </w:rPr>
        <w:br/>
        <w:t>являются:</w:t>
      </w:r>
    </w:p>
    <w:p w:rsidR="000A0BEE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1) транспортная доступность к местам предо</w:t>
      </w:r>
      <w:r w:rsidR="000A0BEE">
        <w:rPr>
          <w:rFonts w:ascii="TimesNewRomanPSMT" w:hAnsi="TimesNewRomanPSMT"/>
          <w:color w:val="000000"/>
          <w:szCs w:val="28"/>
        </w:rPr>
        <w:t>ставления муниципальной</w:t>
      </w:r>
      <w:r w:rsidR="000A0BEE">
        <w:rPr>
          <w:rFonts w:ascii="TimesNewRomanPSMT" w:hAnsi="TimesNewRomanPSMT"/>
          <w:color w:val="000000"/>
          <w:szCs w:val="28"/>
        </w:rPr>
        <w:br/>
        <w:t>услуги;</w:t>
      </w:r>
    </w:p>
    <w:p w:rsidR="004317B8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2) обеспечение беспрепятственного доступа к помещениям, в которых</w:t>
      </w:r>
      <w:r>
        <w:rPr>
          <w:rFonts w:ascii="TimesNewRomanPSMT" w:hAnsi="TimesNewRomanPSMT"/>
          <w:color w:val="000000"/>
          <w:szCs w:val="28"/>
        </w:rPr>
        <w:br/>
        <w:t>предос</w:t>
      </w:r>
      <w:r w:rsidR="004317B8">
        <w:rPr>
          <w:rFonts w:ascii="TimesNewRomanPSMT" w:hAnsi="TimesNewRomanPSMT"/>
          <w:color w:val="000000"/>
          <w:szCs w:val="28"/>
        </w:rPr>
        <w:t>тавляется муниципальная услуга;</w:t>
      </w:r>
    </w:p>
    <w:p w:rsidR="004317B8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3) размещение информации о порядке предоставления муниципальной</w:t>
      </w:r>
      <w:r>
        <w:rPr>
          <w:rFonts w:ascii="TimesNewRomanPSMT" w:hAnsi="TimesNewRomanPSMT"/>
          <w:color w:val="000000"/>
          <w:szCs w:val="28"/>
        </w:rPr>
        <w:br/>
        <w:t>услуги в информационно-телеко</w:t>
      </w:r>
      <w:r w:rsidR="004317B8">
        <w:rPr>
          <w:rFonts w:ascii="TimesNewRomanPSMT" w:hAnsi="TimesNewRomanPSMT"/>
          <w:color w:val="000000"/>
          <w:szCs w:val="28"/>
        </w:rPr>
        <w:t>ммуникационной сети «Интернет».</w:t>
      </w:r>
    </w:p>
    <w:p w:rsidR="004317B8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2.16.2. Показателями качества предоставления</w:t>
      </w:r>
      <w:r w:rsidR="004317B8">
        <w:rPr>
          <w:rFonts w:ascii="TimesNewRomanPSMT" w:hAnsi="TimesNewRomanPSMT"/>
          <w:color w:val="000000"/>
          <w:szCs w:val="28"/>
        </w:rPr>
        <w:t xml:space="preserve"> муниципальной услуги</w:t>
      </w:r>
      <w:r w:rsidR="004317B8">
        <w:rPr>
          <w:rFonts w:ascii="TimesNewRomanPSMT" w:hAnsi="TimesNewRomanPSMT"/>
          <w:color w:val="000000"/>
          <w:szCs w:val="28"/>
        </w:rPr>
        <w:br/>
        <w:t>являются:</w:t>
      </w:r>
    </w:p>
    <w:p w:rsidR="004317B8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1) соблюдение стандарта предо</w:t>
      </w:r>
      <w:r w:rsidR="004317B8">
        <w:rPr>
          <w:rFonts w:ascii="TimesNewRomanPSMT" w:hAnsi="TimesNewRomanPSMT"/>
          <w:color w:val="000000"/>
          <w:szCs w:val="28"/>
        </w:rPr>
        <w:t>ставления муниципальной услуги;</w:t>
      </w:r>
    </w:p>
    <w:p w:rsidR="004317B8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2) соблюдение сроков предо</w:t>
      </w:r>
      <w:r w:rsidR="004317B8">
        <w:rPr>
          <w:rFonts w:ascii="TimesNewRomanPSMT" w:hAnsi="TimesNewRomanPSMT"/>
          <w:color w:val="000000"/>
          <w:szCs w:val="28"/>
        </w:rPr>
        <w:t>ставления муниципальной услуги;</w:t>
      </w:r>
    </w:p>
    <w:p w:rsidR="004317B8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3) количество жалоб или полное отсутствие</w:t>
      </w:r>
      <w:r w:rsidR="004317B8">
        <w:rPr>
          <w:rFonts w:ascii="TimesNewRomanPSMT" w:hAnsi="TimesNewRomanPSMT"/>
          <w:color w:val="000000"/>
          <w:szCs w:val="28"/>
        </w:rPr>
        <w:t xml:space="preserve"> таковых со стороны заявителей;</w:t>
      </w:r>
    </w:p>
    <w:p w:rsidR="004317B8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4) возможность получения</w:t>
      </w:r>
      <w:r w:rsidR="004317B8">
        <w:rPr>
          <w:rFonts w:ascii="TimesNewRomanPSMT" w:hAnsi="TimesNewRomanPSMT"/>
          <w:color w:val="000000"/>
          <w:szCs w:val="28"/>
        </w:rPr>
        <w:t xml:space="preserve"> муниципальной услуги в МФЦ;</w:t>
      </w:r>
    </w:p>
    <w:p w:rsidR="004317B8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5) возможность получения информации о ходе предо</w:t>
      </w:r>
      <w:r w:rsidR="004317B8">
        <w:rPr>
          <w:rFonts w:ascii="TimesNewRomanPSMT" w:hAnsi="TimesNewRomanPSMT"/>
          <w:color w:val="000000"/>
          <w:szCs w:val="28"/>
        </w:rPr>
        <w:t>ставления</w:t>
      </w:r>
      <w:r w:rsidR="004317B8">
        <w:rPr>
          <w:rFonts w:ascii="TimesNewRomanPSMT" w:hAnsi="TimesNewRomanPSMT"/>
          <w:color w:val="000000"/>
          <w:szCs w:val="28"/>
        </w:rPr>
        <w:br/>
        <w:t>муниципальной услуги;</w:t>
      </w:r>
    </w:p>
    <w:p w:rsidR="004317B8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6) возможность получения муниципаль</w:t>
      </w:r>
      <w:r w:rsidR="004317B8">
        <w:rPr>
          <w:rFonts w:ascii="TimesNewRomanPSMT" w:hAnsi="TimesNewRomanPSMT"/>
          <w:color w:val="000000"/>
          <w:szCs w:val="28"/>
        </w:rPr>
        <w:t>ной услуги в электронной форме.</w:t>
      </w:r>
    </w:p>
    <w:p w:rsidR="00B5121B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2.1</w:t>
      </w:r>
      <w:r w:rsidR="0083261D">
        <w:rPr>
          <w:rFonts w:ascii="TimesNewRomanPSMT" w:hAnsi="TimesNewRomanPSMT"/>
          <w:color w:val="000000"/>
          <w:szCs w:val="28"/>
        </w:rPr>
        <w:t>6</w:t>
      </w:r>
      <w:r>
        <w:rPr>
          <w:rFonts w:ascii="TimesNewRomanPSMT" w:hAnsi="TimesNewRomanPSMT"/>
          <w:color w:val="000000"/>
          <w:szCs w:val="28"/>
        </w:rPr>
        <w:t>.</w:t>
      </w:r>
      <w:r w:rsidR="0083261D">
        <w:rPr>
          <w:rFonts w:ascii="TimesNewRomanPSMT" w:hAnsi="TimesNewRomanPSMT"/>
          <w:color w:val="000000"/>
          <w:szCs w:val="28"/>
        </w:rPr>
        <w:t>3</w:t>
      </w:r>
      <w:r>
        <w:rPr>
          <w:rFonts w:ascii="TimesNewRomanPSMT" w:hAnsi="TimesNewRomanPSMT"/>
          <w:color w:val="000000"/>
          <w:szCs w:val="28"/>
        </w:rPr>
        <w:t>. Обеспечение возможности получения заявителями информации и</w:t>
      </w:r>
      <w:r>
        <w:rPr>
          <w:rFonts w:ascii="TimesNewRomanPSMT" w:hAnsi="TimesNewRomanPSMT"/>
          <w:color w:val="000000"/>
          <w:szCs w:val="28"/>
        </w:rPr>
        <w:br/>
        <w:t>обеспечение доступа заявителей к сведениям о муниципальной услуге,</w:t>
      </w:r>
      <w:r>
        <w:rPr>
          <w:rFonts w:ascii="TimesNewRomanPSMT" w:hAnsi="TimesNewRomanPSMT"/>
          <w:color w:val="000000"/>
          <w:szCs w:val="28"/>
        </w:rPr>
        <w:br/>
        <w:t>размещаемым на Едином</w:t>
      </w:r>
      <w:r w:rsidR="00B5121B">
        <w:rPr>
          <w:rFonts w:ascii="TimesNewRomanPSMT" w:hAnsi="TimesNewRomanPSMT"/>
          <w:color w:val="000000"/>
          <w:szCs w:val="28"/>
        </w:rPr>
        <w:t xml:space="preserve"> портале, Региональном портале.</w:t>
      </w:r>
    </w:p>
    <w:p w:rsidR="004317B8" w:rsidRDefault="0064136D" w:rsidP="000A0BEE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2.1</w:t>
      </w:r>
      <w:r w:rsidR="00B5121B">
        <w:rPr>
          <w:rFonts w:ascii="TimesNewRomanPSMT" w:hAnsi="TimesNewRomanPSMT"/>
          <w:color w:val="000000"/>
          <w:szCs w:val="28"/>
        </w:rPr>
        <w:t>6</w:t>
      </w:r>
      <w:r>
        <w:rPr>
          <w:rFonts w:ascii="TimesNewRomanPSMT" w:hAnsi="TimesNewRomanPSMT"/>
          <w:color w:val="000000"/>
          <w:szCs w:val="28"/>
        </w:rPr>
        <w:t>.3. Обеспечение доступа заявителей к форме заявления для ее копирования</w:t>
      </w:r>
      <w:r>
        <w:rPr>
          <w:rFonts w:ascii="TimesNewRomanPSMT" w:hAnsi="TimesNewRomanPSMT"/>
          <w:color w:val="000000"/>
          <w:szCs w:val="28"/>
        </w:rPr>
        <w:br/>
        <w:t xml:space="preserve">и заполнения в электронном виде с использованием Единого </w:t>
      </w:r>
      <w:r w:rsidR="004317B8">
        <w:rPr>
          <w:rFonts w:ascii="TimesNewRomanPSMT" w:hAnsi="TimesNewRomanPSMT"/>
          <w:color w:val="000000"/>
          <w:szCs w:val="28"/>
        </w:rPr>
        <w:t>портала,</w:t>
      </w:r>
      <w:r w:rsidR="004317B8">
        <w:rPr>
          <w:rFonts w:ascii="TimesNewRomanPSMT" w:hAnsi="TimesNewRomanPSMT"/>
          <w:color w:val="000000"/>
          <w:szCs w:val="28"/>
        </w:rPr>
        <w:br/>
        <w:t>Регионального портала.</w:t>
      </w:r>
    </w:p>
    <w:p w:rsidR="004317B8" w:rsidRDefault="0064136D" w:rsidP="004317B8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2.1</w:t>
      </w:r>
      <w:r w:rsidR="0083261D">
        <w:rPr>
          <w:rFonts w:ascii="TimesNewRomanPSMT" w:hAnsi="TimesNewRomanPSMT"/>
          <w:color w:val="000000"/>
          <w:szCs w:val="28"/>
        </w:rPr>
        <w:t>6</w:t>
      </w:r>
      <w:r>
        <w:rPr>
          <w:rFonts w:ascii="TimesNewRomanPSMT" w:hAnsi="TimesNewRomanPSMT"/>
          <w:color w:val="000000"/>
          <w:szCs w:val="28"/>
        </w:rPr>
        <w:t>.4. Обеспечение возможности для заявителей представления документо</w:t>
      </w:r>
      <w:r w:rsidR="004317B8">
        <w:rPr>
          <w:rFonts w:ascii="TimesNewRomanPSMT" w:hAnsi="TimesNewRomanPSMT"/>
          <w:color w:val="000000"/>
          <w:szCs w:val="28"/>
        </w:rPr>
        <w:t xml:space="preserve">в, </w:t>
      </w:r>
      <w:r>
        <w:rPr>
          <w:rFonts w:ascii="TimesNewRomanPSMT" w:hAnsi="TimesNewRomanPSMT"/>
          <w:color w:val="000000"/>
          <w:szCs w:val="28"/>
        </w:rPr>
        <w:t>необходимых для получения муниципальн</w:t>
      </w:r>
      <w:r w:rsidR="004317B8">
        <w:rPr>
          <w:rFonts w:ascii="TimesNewRomanPSMT" w:hAnsi="TimesNewRomanPSMT"/>
          <w:color w:val="000000"/>
          <w:szCs w:val="28"/>
        </w:rPr>
        <w:t xml:space="preserve">ой услуги, в электронном виде с </w:t>
      </w:r>
      <w:r>
        <w:rPr>
          <w:rFonts w:ascii="TimesNewRomanPSMT" w:hAnsi="TimesNewRomanPSMT"/>
          <w:color w:val="000000"/>
          <w:szCs w:val="28"/>
        </w:rPr>
        <w:t>использованием Единого портала</w:t>
      </w:r>
      <w:r w:rsidR="004317B8">
        <w:rPr>
          <w:rFonts w:ascii="TimesNewRomanPSMT" w:hAnsi="TimesNewRomanPSMT"/>
          <w:color w:val="000000"/>
          <w:szCs w:val="28"/>
        </w:rPr>
        <w:t xml:space="preserve"> и (или) Регионального портала.</w:t>
      </w:r>
    </w:p>
    <w:p w:rsidR="004317B8" w:rsidRDefault="0064136D" w:rsidP="004317B8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2.1</w:t>
      </w:r>
      <w:r w:rsidR="0083261D">
        <w:rPr>
          <w:rFonts w:ascii="TimesNewRomanPSMT" w:hAnsi="TimesNewRomanPSMT"/>
          <w:color w:val="000000"/>
          <w:szCs w:val="28"/>
        </w:rPr>
        <w:t>6</w:t>
      </w:r>
      <w:r>
        <w:rPr>
          <w:rFonts w:ascii="TimesNewRomanPSMT" w:hAnsi="TimesNewRomanPSMT"/>
          <w:color w:val="000000"/>
          <w:szCs w:val="28"/>
        </w:rPr>
        <w:t>.5. Обеспечение возможности для заявителей осуществлять с</w:t>
      </w:r>
      <w:r>
        <w:rPr>
          <w:rFonts w:ascii="TimesNewRomanPSMT" w:hAnsi="TimesNewRomanPSMT"/>
          <w:color w:val="000000"/>
          <w:szCs w:val="28"/>
        </w:rPr>
        <w:br/>
        <w:t>использованием Единого портала, Регионального портала мониторинг хода</w:t>
      </w:r>
      <w:r>
        <w:rPr>
          <w:rFonts w:ascii="TimesNewRomanPSMT" w:hAnsi="TimesNewRomanPSMT"/>
          <w:color w:val="000000"/>
          <w:szCs w:val="28"/>
        </w:rPr>
        <w:br/>
        <w:t>предо</w:t>
      </w:r>
      <w:r w:rsidR="004317B8">
        <w:rPr>
          <w:rFonts w:ascii="TimesNewRomanPSMT" w:hAnsi="TimesNewRomanPSMT"/>
          <w:color w:val="000000"/>
          <w:szCs w:val="28"/>
        </w:rPr>
        <w:t>ставления муниципальной услуги.</w:t>
      </w:r>
    </w:p>
    <w:p w:rsidR="004317B8" w:rsidRDefault="0064136D" w:rsidP="004317B8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2.1</w:t>
      </w:r>
      <w:r w:rsidR="0083261D">
        <w:rPr>
          <w:rFonts w:ascii="TimesNewRomanPSMT" w:hAnsi="TimesNewRomanPSMT"/>
          <w:color w:val="000000"/>
          <w:szCs w:val="28"/>
        </w:rPr>
        <w:t>6</w:t>
      </w:r>
      <w:r>
        <w:rPr>
          <w:rFonts w:ascii="TimesNewRomanPSMT" w:hAnsi="TimesNewRomanPSMT"/>
          <w:color w:val="000000"/>
          <w:szCs w:val="28"/>
        </w:rPr>
        <w:t>.6. Обеспечение возможности для заявителей получения результата</w:t>
      </w:r>
      <w:r>
        <w:rPr>
          <w:rFonts w:ascii="TimesNewRomanPSMT" w:hAnsi="TimesNewRomanPSMT"/>
          <w:color w:val="000000"/>
          <w:szCs w:val="28"/>
        </w:rPr>
        <w:br/>
        <w:t>муниципальной услуги в электронном виде с использованием Единого портала</w:t>
      </w:r>
      <w:r w:rsidR="004317B8">
        <w:rPr>
          <w:rFonts w:ascii="TimesNewRomanPSMT" w:hAnsi="TimesNewRomanPSMT"/>
          <w:color w:val="000000"/>
          <w:szCs w:val="28"/>
        </w:rPr>
        <w:t xml:space="preserve"> и</w:t>
      </w:r>
      <w:r w:rsidR="004317B8">
        <w:rPr>
          <w:rFonts w:ascii="TimesNewRomanPSMT" w:hAnsi="TimesNewRomanPSMT"/>
          <w:color w:val="000000"/>
          <w:szCs w:val="28"/>
        </w:rPr>
        <w:br/>
        <w:t>(или) Регионального портала.</w:t>
      </w:r>
    </w:p>
    <w:p w:rsidR="004317B8" w:rsidRDefault="0064136D" w:rsidP="004317B8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2.1</w:t>
      </w:r>
      <w:r w:rsidR="0083261D">
        <w:rPr>
          <w:rFonts w:ascii="TimesNewRomanPSMT" w:hAnsi="TimesNewRomanPSMT"/>
          <w:color w:val="000000"/>
          <w:szCs w:val="28"/>
        </w:rPr>
        <w:t>6</w:t>
      </w:r>
      <w:r>
        <w:rPr>
          <w:rFonts w:ascii="TimesNewRomanPSMT" w:hAnsi="TimesNewRomanPSMT"/>
          <w:color w:val="000000"/>
          <w:szCs w:val="28"/>
        </w:rPr>
        <w:t>.7. Средства электронной подписи, применяемые при предоставлении</w:t>
      </w:r>
      <w:r>
        <w:rPr>
          <w:rFonts w:ascii="TimesNewRomanPSMT" w:hAnsi="TimesNewRomanPSMT"/>
          <w:color w:val="000000"/>
          <w:szCs w:val="28"/>
        </w:rPr>
        <w:br/>
        <w:t>муниципальной услуги в электронной форме, должны быть сертифицированы в</w:t>
      </w:r>
      <w:r>
        <w:rPr>
          <w:rFonts w:ascii="TimesNewRomanPSMT" w:hAnsi="TimesNewRomanPSMT"/>
          <w:color w:val="000000"/>
          <w:szCs w:val="28"/>
        </w:rPr>
        <w:br/>
        <w:t>соответствии с</w:t>
      </w:r>
      <w:r w:rsidR="004317B8">
        <w:rPr>
          <w:rFonts w:ascii="TimesNewRomanPSMT" w:hAnsi="TimesNewRomanPSMT"/>
          <w:color w:val="000000"/>
          <w:szCs w:val="28"/>
        </w:rPr>
        <w:t xml:space="preserve"> федеральным законодательством.</w:t>
      </w:r>
    </w:p>
    <w:p w:rsidR="004317B8" w:rsidRDefault="004317B8" w:rsidP="004317B8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</w:p>
    <w:p w:rsidR="004317B8" w:rsidRDefault="0064136D" w:rsidP="004317B8">
      <w:pPr>
        <w:pStyle w:val="ConsPlusNormal"/>
        <w:ind w:firstLine="709"/>
        <w:jc w:val="center"/>
        <w:outlineLvl w:val="2"/>
        <w:rPr>
          <w:rFonts w:ascii="TimesNewRomanPS-BoldMT" w:hAnsi="TimesNewRomanPS-BoldMT"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>3. Состав, последовательность и сроки выполнения административных</w:t>
      </w:r>
      <w:r w:rsidR="004317B8">
        <w:rPr>
          <w:rFonts w:ascii="TimesNewRomanPS-BoldMT" w:hAnsi="TimesNewRomanPS-BoldMT"/>
          <w:color w:val="000000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Cs w:val="28"/>
        </w:rPr>
        <w:t>процедур, требования к порядку их выполнения, в том числе особенности</w:t>
      </w:r>
      <w:r w:rsidR="004317B8">
        <w:rPr>
          <w:rFonts w:ascii="TimesNewRomanPS-BoldMT" w:hAnsi="TimesNewRomanPS-BoldMT"/>
          <w:color w:val="000000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Cs w:val="28"/>
        </w:rPr>
        <w:t>выполнения административных процедур в электронной форме</w:t>
      </w:r>
    </w:p>
    <w:p w:rsidR="00F001D5" w:rsidRDefault="00F001D5" w:rsidP="00F001D5">
      <w:pPr>
        <w:pStyle w:val="ConsPlusNormal"/>
        <w:jc w:val="both"/>
        <w:outlineLvl w:val="2"/>
        <w:rPr>
          <w:szCs w:val="28"/>
        </w:rPr>
      </w:pPr>
    </w:p>
    <w:p w:rsidR="0083261D" w:rsidRPr="0083261D" w:rsidRDefault="0064136D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b/>
          <w:color w:val="000000"/>
          <w:szCs w:val="28"/>
        </w:rPr>
      </w:pPr>
      <w:r w:rsidRPr="0083261D">
        <w:rPr>
          <w:rFonts w:ascii="TimesNewRomanPSMT" w:hAnsi="TimesNewRomanPSMT"/>
          <w:b/>
          <w:color w:val="000000"/>
          <w:szCs w:val="28"/>
        </w:rPr>
        <w:lastRenderedPageBreak/>
        <w:t xml:space="preserve">3.1. </w:t>
      </w:r>
      <w:r w:rsidR="0083261D" w:rsidRPr="0083261D">
        <w:rPr>
          <w:rFonts w:ascii="TimesNewRomanPSMT" w:hAnsi="TimesNewRomanPSMT"/>
          <w:b/>
          <w:color w:val="000000"/>
          <w:szCs w:val="28"/>
        </w:rPr>
        <w:t xml:space="preserve">Административные процедуры предоставления муниципальной услуги. </w:t>
      </w:r>
    </w:p>
    <w:p w:rsidR="004317B8" w:rsidRDefault="0064136D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Предоставление муниципальной услуги включает в себя следую</w:t>
      </w:r>
      <w:r w:rsidR="004317B8">
        <w:rPr>
          <w:rFonts w:ascii="TimesNewRomanPSMT" w:hAnsi="TimesNewRomanPSMT"/>
          <w:color w:val="000000"/>
          <w:szCs w:val="28"/>
        </w:rPr>
        <w:t>щие</w:t>
      </w:r>
      <w:r w:rsidR="004317B8">
        <w:rPr>
          <w:rFonts w:ascii="TimesNewRomanPSMT" w:hAnsi="TimesNewRomanPSMT"/>
          <w:color w:val="000000"/>
          <w:szCs w:val="28"/>
        </w:rPr>
        <w:br/>
        <w:t>административные процедуры:</w:t>
      </w:r>
    </w:p>
    <w:p w:rsidR="004317B8" w:rsidRDefault="0064136D" w:rsidP="004317B8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 прием и регистрация заявления с п</w:t>
      </w:r>
      <w:r w:rsidR="004317B8">
        <w:rPr>
          <w:rFonts w:ascii="TimesNewRomanPSMT" w:hAnsi="TimesNewRomanPSMT"/>
          <w:color w:val="000000"/>
          <w:szCs w:val="28"/>
        </w:rPr>
        <w:t>рилагаемыми к нему документами;</w:t>
      </w:r>
    </w:p>
    <w:p w:rsidR="004317B8" w:rsidRDefault="0064136D" w:rsidP="004317B8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 рассмотрение заявления с п</w:t>
      </w:r>
      <w:r w:rsidR="004317B8">
        <w:rPr>
          <w:rFonts w:ascii="TimesNewRomanPSMT" w:hAnsi="TimesNewRomanPSMT"/>
          <w:color w:val="000000"/>
          <w:szCs w:val="28"/>
        </w:rPr>
        <w:t>рилагаемыми к нему документами;</w:t>
      </w:r>
    </w:p>
    <w:p w:rsidR="004317B8" w:rsidRDefault="0064136D" w:rsidP="004317B8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proofErr w:type="gramStart"/>
      <w:r>
        <w:rPr>
          <w:rFonts w:ascii="TimesNewRomanPSMT" w:hAnsi="TimesNewRomanPSMT"/>
          <w:color w:val="000000"/>
          <w:szCs w:val="28"/>
        </w:rPr>
        <w:t>- подготовка и принятие решения Администрацией об отказе в выдаче</w:t>
      </w:r>
      <w:r>
        <w:rPr>
          <w:rFonts w:ascii="TimesNewRomanPSMT" w:hAnsi="TimesNewRomanPSMT"/>
          <w:color w:val="000000"/>
          <w:szCs w:val="28"/>
        </w:rPr>
        <w:br/>
        <w:t>разрешения на размещение объектов на землях или земельных участках,</w:t>
      </w:r>
      <w:r>
        <w:rPr>
          <w:rFonts w:ascii="TimesNewRomanPSMT" w:hAnsi="TimesNewRomanPSMT"/>
          <w:color w:val="000000"/>
          <w:szCs w:val="28"/>
        </w:rPr>
        <w:br/>
        <w:t>находящихся в государственной или муниципальной собственности, без</w:t>
      </w:r>
      <w:r>
        <w:rPr>
          <w:rFonts w:ascii="TimesNewRomanPSMT" w:hAnsi="TimesNewRomanPSMT"/>
          <w:color w:val="000000"/>
          <w:szCs w:val="28"/>
        </w:rPr>
        <w:br/>
        <w:t>предоставления земельных участков и установления сервитутов (при наличии</w:t>
      </w:r>
      <w:r>
        <w:rPr>
          <w:rFonts w:ascii="TimesNewRomanPSMT" w:hAnsi="TimesNewRomanPSMT"/>
          <w:color w:val="000000"/>
          <w:szCs w:val="28"/>
        </w:rPr>
        <w:br/>
        <w:t>оснований для отказа) или о выдаче разрешения н</w:t>
      </w:r>
      <w:r w:rsidR="004317B8">
        <w:rPr>
          <w:rFonts w:ascii="TimesNewRomanPSMT" w:hAnsi="TimesNewRomanPSMT"/>
          <w:color w:val="000000"/>
          <w:szCs w:val="28"/>
        </w:rPr>
        <w:t xml:space="preserve">а размещение объектов на землях </w:t>
      </w:r>
      <w:r>
        <w:rPr>
          <w:rFonts w:ascii="TimesNewRomanPSMT" w:hAnsi="TimesNewRomanPSMT"/>
          <w:color w:val="000000"/>
          <w:szCs w:val="28"/>
        </w:rPr>
        <w:t>или земельных участках, находящихся в го</w:t>
      </w:r>
      <w:r w:rsidR="004317B8">
        <w:rPr>
          <w:rFonts w:ascii="TimesNewRomanPSMT" w:hAnsi="TimesNewRomanPSMT"/>
          <w:color w:val="000000"/>
          <w:szCs w:val="28"/>
        </w:rPr>
        <w:t xml:space="preserve">сударственной или муниципальной </w:t>
      </w:r>
      <w:r>
        <w:rPr>
          <w:rFonts w:ascii="TimesNewRomanPSMT" w:hAnsi="TimesNewRomanPSMT"/>
          <w:color w:val="000000"/>
          <w:szCs w:val="28"/>
        </w:rPr>
        <w:t>собственности, без предоставления земельных учас</w:t>
      </w:r>
      <w:r w:rsidR="004317B8">
        <w:rPr>
          <w:rFonts w:ascii="TimesNewRomanPSMT" w:hAnsi="TimesNewRomanPSMT"/>
          <w:color w:val="000000"/>
          <w:szCs w:val="28"/>
        </w:rPr>
        <w:t>тков и установления</w:t>
      </w:r>
      <w:proofErr w:type="gramEnd"/>
      <w:r w:rsidR="004317B8">
        <w:rPr>
          <w:rFonts w:ascii="TimesNewRomanPSMT" w:hAnsi="TimesNewRomanPSMT"/>
          <w:color w:val="000000"/>
          <w:szCs w:val="28"/>
        </w:rPr>
        <w:t xml:space="preserve"> сервитутов.</w:t>
      </w:r>
    </w:p>
    <w:p w:rsidR="004317B8" w:rsidRDefault="0064136D" w:rsidP="004317B8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</w:t>
      </w:r>
      <w:r w:rsidR="00F001D5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направление решения о выдаче разрешения на размещение объектов на</w:t>
      </w:r>
      <w:r>
        <w:rPr>
          <w:rFonts w:ascii="TimesNewRomanPSMT" w:hAnsi="TimesNewRomanPSMT"/>
          <w:color w:val="000000"/>
          <w:szCs w:val="28"/>
        </w:rPr>
        <w:br/>
        <w:t>землях или земельных участках, находящихся в государственной или</w:t>
      </w:r>
      <w:r>
        <w:rPr>
          <w:rFonts w:ascii="TimesNewRomanPSMT" w:hAnsi="TimesNewRomanPSMT"/>
          <w:color w:val="000000"/>
          <w:szCs w:val="28"/>
        </w:rPr>
        <w:br/>
        <w:t>муниципальной собственности, без предоставления земельных участков и</w:t>
      </w:r>
      <w:r>
        <w:rPr>
          <w:rFonts w:ascii="TimesNewRomanPSMT" w:hAnsi="TimesNewRomanPSMT"/>
          <w:color w:val="000000"/>
          <w:szCs w:val="28"/>
        </w:rPr>
        <w:br/>
        <w:t>установления сервитутов (решения об отказе в выдаче разрешения) заявителю</w:t>
      </w:r>
      <w:r>
        <w:rPr>
          <w:rFonts w:ascii="TimesNewRomanPSMT" w:hAnsi="TimesNewRomanPSMT"/>
          <w:color w:val="000000"/>
          <w:szCs w:val="28"/>
        </w:rPr>
        <w:br/>
      </w:r>
      <w:r w:rsidR="004317B8">
        <w:rPr>
          <w:rFonts w:ascii="TimesNewRomanPSMT" w:hAnsi="TimesNewRomanPSMT"/>
          <w:color w:val="000000"/>
          <w:szCs w:val="28"/>
        </w:rPr>
        <w:t>заказным письмом.</w:t>
      </w:r>
    </w:p>
    <w:p w:rsidR="004317B8" w:rsidRDefault="0064136D" w:rsidP="004317B8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Блок-схема предоставления муниципальной услуги представлена в</w:t>
      </w:r>
      <w:r>
        <w:rPr>
          <w:rFonts w:ascii="TimesNewRomanPSMT" w:hAnsi="TimesNewRomanPSMT"/>
          <w:color w:val="000000"/>
          <w:szCs w:val="28"/>
        </w:rPr>
        <w:br/>
        <w:t xml:space="preserve">приложении № </w:t>
      </w:r>
      <w:r w:rsidR="004317B8">
        <w:rPr>
          <w:rFonts w:ascii="TimesNewRomanPSMT" w:hAnsi="TimesNewRomanPSMT"/>
          <w:color w:val="000000"/>
          <w:szCs w:val="28"/>
        </w:rPr>
        <w:t>1</w:t>
      </w:r>
      <w:r>
        <w:rPr>
          <w:rFonts w:ascii="TimesNewRomanPSMT" w:hAnsi="TimesNewRomanPSMT"/>
          <w:color w:val="000000"/>
          <w:szCs w:val="28"/>
        </w:rPr>
        <w:t xml:space="preserve"> </w:t>
      </w:r>
      <w:r w:rsidR="004317B8">
        <w:rPr>
          <w:rFonts w:ascii="TimesNewRomanPSMT" w:hAnsi="TimesNewRomanPSMT"/>
          <w:color w:val="000000"/>
          <w:szCs w:val="28"/>
        </w:rPr>
        <w:t>к Административному регламенту.</w:t>
      </w:r>
    </w:p>
    <w:p w:rsidR="004317B8" w:rsidRPr="0083261D" w:rsidRDefault="0064136D" w:rsidP="004317B8">
      <w:pPr>
        <w:pStyle w:val="ConsPlusNormal"/>
        <w:ind w:firstLine="709"/>
        <w:jc w:val="both"/>
        <w:outlineLvl w:val="2"/>
        <w:rPr>
          <w:rFonts w:ascii="TimesNewRomanPSMT" w:hAnsi="TimesNewRomanPSMT"/>
          <w:b/>
          <w:color w:val="000000"/>
          <w:szCs w:val="28"/>
        </w:rPr>
      </w:pPr>
      <w:r w:rsidRPr="0083261D">
        <w:rPr>
          <w:rFonts w:ascii="TimesNewRomanPSMT" w:hAnsi="TimesNewRomanPSMT"/>
          <w:b/>
          <w:color w:val="000000"/>
          <w:szCs w:val="28"/>
        </w:rPr>
        <w:t>3.2. Требования к порядку и сроки выполнения административных пр</w:t>
      </w:r>
      <w:r w:rsidR="004317B8" w:rsidRPr="0083261D">
        <w:rPr>
          <w:rFonts w:ascii="TimesNewRomanPSMT" w:hAnsi="TimesNewRomanPSMT"/>
          <w:b/>
          <w:color w:val="000000"/>
          <w:szCs w:val="28"/>
        </w:rPr>
        <w:t>оцедур.</w:t>
      </w:r>
    </w:p>
    <w:p w:rsidR="004317B8" w:rsidRDefault="0064136D" w:rsidP="004317B8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3.2.1. Прием и регистрация заявления с п</w:t>
      </w:r>
      <w:r w:rsidR="004317B8">
        <w:rPr>
          <w:rFonts w:ascii="TimesNewRomanPSMT" w:hAnsi="TimesNewRomanPSMT"/>
          <w:color w:val="000000"/>
          <w:szCs w:val="28"/>
        </w:rPr>
        <w:t>рилагаемыми к нему документами.</w:t>
      </w:r>
    </w:p>
    <w:p w:rsidR="00F001D5" w:rsidRPr="00F05255" w:rsidRDefault="00F001D5" w:rsidP="00F001D5">
      <w:pPr>
        <w:pStyle w:val="Style3"/>
        <w:widowControl/>
        <w:ind w:firstLine="709"/>
        <w:jc w:val="both"/>
        <w:rPr>
          <w:rStyle w:val="FontStyle47"/>
          <w:i w:val="0"/>
          <w:iCs w:val="0"/>
          <w:sz w:val="28"/>
          <w:szCs w:val="28"/>
        </w:rPr>
      </w:pPr>
      <w:proofErr w:type="gramStart"/>
      <w:r w:rsidRPr="00F05255">
        <w:rPr>
          <w:rStyle w:val="FontStyle47"/>
          <w:i w:val="0"/>
          <w:iCs w:val="0"/>
          <w:sz w:val="28"/>
          <w:szCs w:val="28"/>
        </w:rPr>
        <w:t xml:space="preserve">Основанием для начала административной процедуры является поступление в Администрацию </w:t>
      </w:r>
      <w:r w:rsidRPr="00F05255">
        <w:rPr>
          <w:color w:val="000000"/>
          <w:sz w:val="28"/>
          <w:szCs w:val="28"/>
        </w:rPr>
        <w:t>или МФЦ,</w:t>
      </w:r>
      <w:r w:rsidRPr="00F05255">
        <w:rPr>
          <w:rStyle w:val="FontStyle47"/>
          <w:i w:val="0"/>
          <w:iCs w:val="0"/>
          <w:sz w:val="28"/>
          <w:szCs w:val="28"/>
        </w:rPr>
        <w:t xml:space="preserve"> заявления с приложением документов, предусмотренных в пункте 2.6.</w:t>
      </w:r>
      <w:r>
        <w:rPr>
          <w:rStyle w:val="FontStyle47"/>
          <w:i w:val="0"/>
          <w:iCs w:val="0"/>
          <w:sz w:val="28"/>
          <w:szCs w:val="28"/>
        </w:rPr>
        <w:t>2</w:t>
      </w:r>
      <w:r w:rsidRPr="00F05255">
        <w:rPr>
          <w:sz w:val="28"/>
          <w:szCs w:val="28"/>
        </w:rPr>
        <w:t xml:space="preserve"> подраздела 2.6 раздела 2 настоящего Административного регламента</w:t>
      </w:r>
      <w:r w:rsidRPr="00F05255">
        <w:rPr>
          <w:color w:val="000000"/>
          <w:sz w:val="28"/>
          <w:szCs w:val="28"/>
        </w:rPr>
        <w:t>,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proofErr w:type="gramEnd"/>
    </w:p>
    <w:p w:rsidR="00F001D5" w:rsidRPr="00F05255" w:rsidRDefault="00F001D5" w:rsidP="00F001D5">
      <w:pPr>
        <w:pStyle w:val="ConsPlusNormal"/>
        <w:ind w:firstLine="709"/>
        <w:jc w:val="both"/>
      </w:pPr>
      <w:r w:rsidRPr="00F05255">
        <w:t xml:space="preserve">Письменное заявление подлежит обязательной регистрации, в соответствии с правилами делопроизводства, в день поступления в </w:t>
      </w:r>
      <w:r w:rsidRPr="00F05255">
        <w:rPr>
          <w:rStyle w:val="FontStyle47"/>
          <w:i w:val="0"/>
          <w:iCs w:val="0"/>
          <w:sz w:val="28"/>
          <w:szCs w:val="28"/>
        </w:rPr>
        <w:t>Администрацию.</w:t>
      </w:r>
      <w:r w:rsidRPr="00F05255">
        <w:t xml:space="preserve"> Срок ре</w:t>
      </w:r>
      <w:r>
        <w:t>гистрации не должен превышать 15</w:t>
      </w:r>
      <w:r w:rsidRPr="00F05255">
        <w:t xml:space="preserve"> минут.</w:t>
      </w:r>
    </w:p>
    <w:p w:rsidR="004317B8" w:rsidRDefault="00F001D5" w:rsidP="00F001D5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 w:rsidRPr="00F05255">
        <w:rPr>
          <w:szCs w:val="28"/>
        </w:rPr>
        <w:t xml:space="preserve">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>
        <w:rPr>
          <w:szCs w:val="28"/>
        </w:rPr>
        <w:t>С</w:t>
      </w:r>
      <w:r w:rsidRPr="00F05255">
        <w:rPr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4317B8" w:rsidRDefault="0064136D" w:rsidP="004317B8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3.2.2. Рассмотрение заявления с прилагаемыми к нему документами.</w:t>
      </w:r>
      <w:r>
        <w:rPr>
          <w:rFonts w:ascii="TimesNewRomanPSMT" w:hAnsi="TimesNewRomanPSMT"/>
          <w:color w:val="000000"/>
          <w:szCs w:val="28"/>
        </w:rPr>
        <w:br/>
        <w:t>Основанием для начала процедуры рассмотрения заявления является наличие</w:t>
      </w:r>
      <w:r>
        <w:rPr>
          <w:rFonts w:ascii="TimesNewRomanPSMT" w:hAnsi="TimesNewRomanPSMT"/>
          <w:color w:val="000000"/>
          <w:szCs w:val="28"/>
        </w:rPr>
        <w:br/>
        <w:t>принятого и зарегистрированного заявления. Рассмотрение заявления</w:t>
      </w:r>
      <w:r>
        <w:rPr>
          <w:rFonts w:ascii="TimesNewRomanPSMT" w:hAnsi="TimesNewRomanPSMT"/>
          <w:color w:val="000000"/>
          <w:szCs w:val="28"/>
        </w:rPr>
        <w:br/>
        <w:t xml:space="preserve">осуществляется в порядке поступления. Заявление рассматривает </w:t>
      </w:r>
      <w:r w:rsidR="006E30B9">
        <w:rPr>
          <w:rFonts w:ascii="TimesNewRomanPSMT" w:hAnsi="TimesNewRomanPSMT"/>
          <w:color w:val="000000"/>
          <w:szCs w:val="28"/>
        </w:rPr>
        <w:t>Глава</w:t>
      </w:r>
      <w:r w:rsidR="004317B8">
        <w:rPr>
          <w:rFonts w:ascii="TimesNewRomanPSMT" w:hAnsi="TimesNewRomanPSMT"/>
          <w:color w:val="000000"/>
          <w:szCs w:val="28"/>
        </w:rPr>
        <w:t xml:space="preserve"> </w:t>
      </w:r>
      <w:r w:rsidR="004317B8">
        <w:rPr>
          <w:rFonts w:ascii="TimesNewRomanPSMT" w:hAnsi="TimesNewRomanPSMT"/>
          <w:color w:val="000000"/>
          <w:szCs w:val="28"/>
        </w:rPr>
        <w:lastRenderedPageBreak/>
        <w:t xml:space="preserve">Администрации </w:t>
      </w:r>
      <w:r>
        <w:rPr>
          <w:rFonts w:ascii="TimesNewRomanPSMT" w:hAnsi="TimesNewRomanPSMT"/>
          <w:color w:val="000000"/>
          <w:szCs w:val="28"/>
        </w:rPr>
        <w:t>и назначает исполнителя. Ис</w:t>
      </w:r>
      <w:r w:rsidR="004317B8">
        <w:rPr>
          <w:rFonts w:ascii="TimesNewRomanPSMT" w:hAnsi="TimesNewRomanPSMT"/>
          <w:color w:val="000000"/>
          <w:szCs w:val="28"/>
        </w:rPr>
        <w:t xml:space="preserve">полнитель проверяет заявление и </w:t>
      </w:r>
      <w:r>
        <w:rPr>
          <w:rFonts w:ascii="TimesNewRomanPSMT" w:hAnsi="TimesNewRomanPSMT"/>
          <w:color w:val="000000"/>
          <w:szCs w:val="28"/>
        </w:rPr>
        <w:t>приложенные к нему документы на соответствие треб</w:t>
      </w:r>
      <w:r w:rsidR="004317B8">
        <w:rPr>
          <w:rFonts w:ascii="TimesNewRomanPSMT" w:hAnsi="TimesNewRomanPSMT"/>
          <w:color w:val="000000"/>
          <w:szCs w:val="28"/>
        </w:rPr>
        <w:t xml:space="preserve">ованиям, указанным в разделе </w:t>
      </w:r>
      <w:r>
        <w:rPr>
          <w:rFonts w:ascii="TimesNewRomanPSMT" w:hAnsi="TimesNewRomanPSMT"/>
          <w:color w:val="000000"/>
          <w:szCs w:val="28"/>
        </w:rPr>
        <w:t>2.6.</w:t>
      </w:r>
      <w:r w:rsidR="004317B8">
        <w:rPr>
          <w:rFonts w:ascii="TimesNewRomanPSMT" w:hAnsi="TimesNewRomanPSMT"/>
          <w:color w:val="000000"/>
          <w:szCs w:val="28"/>
        </w:rPr>
        <w:t xml:space="preserve"> и </w:t>
      </w:r>
      <w:r>
        <w:rPr>
          <w:rFonts w:ascii="TimesNewRomanPSMT" w:hAnsi="TimesNewRomanPSMT"/>
          <w:color w:val="000000"/>
          <w:szCs w:val="28"/>
        </w:rPr>
        <w:t>2.7. настоящего Административного регламент</w:t>
      </w:r>
      <w:r w:rsidR="004317B8">
        <w:rPr>
          <w:rFonts w:ascii="TimesNewRomanPSMT" w:hAnsi="TimesNewRomanPSMT"/>
          <w:color w:val="000000"/>
          <w:szCs w:val="28"/>
        </w:rPr>
        <w:t xml:space="preserve">а, в целях установления наличия </w:t>
      </w:r>
      <w:r>
        <w:rPr>
          <w:rFonts w:ascii="TimesNewRomanPSMT" w:hAnsi="TimesNewRomanPSMT"/>
          <w:color w:val="000000"/>
          <w:szCs w:val="28"/>
        </w:rPr>
        <w:t>или отсутствия оснований для отказа в предо</w:t>
      </w:r>
      <w:r w:rsidR="004317B8">
        <w:rPr>
          <w:rFonts w:ascii="TimesNewRomanPSMT" w:hAnsi="TimesNewRomanPSMT"/>
          <w:color w:val="000000"/>
          <w:szCs w:val="28"/>
        </w:rPr>
        <w:t xml:space="preserve">ставлении муниципальной услуги, </w:t>
      </w:r>
      <w:r>
        <w:rPr>
          <w:rFonts w:ascii="TimesNewRomanPSMT" w:hAnsi="TimesNewRomanPSMT"/>
          <w:color w:val="000000"/>
          <w:szCs w:val="28"/>
        </w:rPr>
        <w:t>изложенных в разделе 2.9. настоящег</w:t>
      </w:r>
      <w:r w:rsidR="004317B8">
        <w:rPr>
          <w:rFonts w:ascii="TimesNewRomanPSMT" w:hAnsi="TimesNewRomanPSMT"/>
          <w:color w:val="000000"/>
          <w:szCs w:val="28"/>
        </w:rPr>
        <w:t>о Административного регламента.</w:t>
      </w:r>
    </w:p>
    <w:p w:rsidR="004317B8" w:rsidRDefault="0064136D" w:rsidP="004317B8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В случае отсутствия оснований, предусмо</w:t>
      </w:r>
      <w:r w:rsidR="004317B8">
        <w:rPr>
          <w:rFonts w:ascii="TimesNewRomanPSMT" w:hAnsi="TimesNewRomanPSMT"/>
          <w:color w:val="000000"/>
          <w:szCs w:val="28"/>
        </w:rPr>
        <w:t xml:space="preserve">тренных пунктом 2.9. настоящего </w:t>
      </w:r>
      <w:r>
        <w:rPr>
          <w:rFonts w:ascii="TimesNewRomanPSMT" w:hAnsi="TimesNewRomanPSMT"/>
          <w:color w:val="000000"/>
          <w:szCs w:val="28"/>
        </w:rPr>
        <w:t>Административного регламента, принимается</w:t>
      </w:r>
      <w:r w:rsidR="004317B8">
        <w:rPr>
          <w:rFonts w:ascii="TimesNewRomanPSMT" w:hAnsi="TimesNewRomanPSMT"/>
          <w:color w:val="000000"/>
          <w:szCs w:val="28"/>
        </w:rPr>
        <w:t xml:space="preserve"> решение о выдаче разрешения на </w:t>
      </w:r>
      <w:r>
        <w:rPr>
          <w:rFonts w:ascii="TimesNewRomanPSMT" w:hAnsi="TimesNewRomanPSMT"/>
          <w:color w:val="000000"/>
          <w:szCs w:val="28"/>
        </w:rPr>
        <w:t>размещение объектов на землях или зе</w:t>
      </w:r>
      <w:r w:rsidR="004317B8">
        <w:rPr>
          <w:rFonts w:ascii="TimesNewRomanPSMT" w:hAnsi="TimesNewRomanPSMT"/>
          <w:color w:val="000000"/>
          <w:szCs w:val="28"/>
        </w:rPr>
        <w:t xml:space="preserve">мельных участках, находящихся в </w:t>
      </w:r>
      <w:r>
        <w:rPr>
          <w:rFonts w:ascii="TimesNewRomanPSMT" w:hAnsi="TimesNewRomanPSMT"/>
          <w:color w:val="000000"/>
          <w:szCs w:val="28"/>
        </w:rPr>
        <w:t xml:space="preserve">государственной или муниципальной собственности, </w:t>
      </w:r>
      <w:r w:rsidR="004317B8">
        <w:rPr>
          <w:rFonts w:ascii="TimesNewRomanPSMT" w:hAnsi="TimesNewRomanPSMT"/>
          <w:color w:val="000000"/>
          <w:szCs w:val="28"/>
        </w:rPr>
        <w:t xml:space="preserve">без предоставления земельных </w:t>
      </w:r>
      <w:r>
        <w:rPr>
          <w:rFonts w:ascii="TimesNewRomanPSMT" w:hAnsi="TimesNewRomanPSMT"/>
          <w:color w:val="000000"/>
          <w:szCs w:val="28"/>
        </w:rPr>
        <w:t>учас</w:t>
      </w:r>
      <w:r w:rsidR="004317B8">
        <w:rPr>
          <w:rFonts w:ascii="TimesNewRomanPSMT" w:hAnsi="TimesNewRomanPSMT"/>
          <w:color w:val="000000"/>
          <w:szCs w:val="28"/>
        </w:rPr>
        <w:t>тков и установления сервитутов.</w:t>
      </w:r>
    </w:p>
    <w:p w:rsidR="004317B8" w:rsidRDefault="0064136D" w:rsidP="004317B8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Исполнитель формирует и направляет в рамках межведомственного</w:t>
      </w:r>
      <w:r>
        <w:rPr>
          <w:rFonts w:ascii="TimesNewRomanPSMT" w:hAnsi="TimesNewRomanPSMT"/>
          <w:color w:val="000000"/>
          <w:szCs w:val="28"/>
        </w:rPr>
        <w:br/>
        <w:t>информационного взаимодействия запросы докум</w:t>
      </w:r>
      <w:r w:rsidR="004317B8">
        <w:rPr>
          <w:rFonts w:ascii="TimesNewRomanPSMT" w:hAnsi="TimesNewRomanPSMT"/>
          <w:color w:val="000000"/>
          <w:szCs w:val="28"/>
        </w:rPr>
        <w:t xml:space="preserve">ентов, указанных в разделе 2.7. </w:t>
      </w:r>
      <w:r>
        <w:rPr>
          <w:rFonts w:ascii="TimesNewRomanPSMT" w:hAnsi="TimesNewRomanPSMT"/>
          <w:color w:val="000000"/>
          <w:szCs w:val="28"/>
        </w:rPr>
        <w:t>Административного регламента, если заявитель не представил указанные</w:t>
      </w:r>
      <w:r>
        <w:rPr>
          <w:rFonts w:ascii="TimesNewRomanPSMT" w:hAnsi="TimesNewRomanPSMT"/>
          <w:color w:val="000000"/>
          <w:szCs w:val="28"/>
        </w:rPr>
        <w:br/>
        <w:t>документы по собственной инициативе. Общий срок подготовки и направления</w:t>
      </w:r>
      <w:r>
        <w:rPr>
          <w:rFonts w:ascii="TimesNewRomanPSMT" w:hAnsi="TimesNewRomanPSMT"/>
          <w:color w:val="000000"/>
          <w:szCs w:val="28"/>
        </w:rPr>
        <w:br/>
      </w:r>
      <w:r w:rsidR="004317B8">
        <w:rPr>
          <w:rFonts w:ascii="TimesNewRomanPSMT" w:hAnsi="TimesNewRomanPSMT"/>
          <w:color w:val="000000"/>
          <w:szCs w:val="28"/>
        </w:rPr>
        <w:t>запроса – 5 дней.</w:t>
      </w:r>
    </w:p>
    <w:p w:rsidR="004317B8" w:rsidRDefault="0064136D" w:rsidP="004317B8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При направлении запроса по каналам межведомственного электронного</w:t>
      </w:r>
      <w:r>
        <w:rPr>
          <w:rFonts w:ascii="TimesNewRomanPSMT" w:hAnsi="TimesNewRomanPSMT"/>
          <w:color w:val="000000"/>
          <w:szCs w:val="28"/>
        </w:rPr>
        <w:br/>
        <w:t>взаимодействия запрос подписывается электронной цифровой подписью</w:t>
      </w:r>
      <w:r>
        <w:rPr>
          <w:rFonts w:ascii="TimesNewRomanPSMT" w:hAnsi="TimesNewRomanPSMT"/>
          <w:color w:val="000000"/>
          <w:szCs w:val="28"/>
        </w:rPr>
        <w:br/>
        <w:t>уполномоченного должностного лица Администрац</w:t>
      </w:r>
      <w:r w:rsidR="004317B8">
        <w:rPr>
          <w:rFonts w:ascii="TimesNewRomanPSMT" w:hAnsi="TimesNewRomanPSMT"/>
          <w:color w:val="000000"/>
          <w:szCs w:val="28"/>
        </w:rPr>
        <w:t xml:space="preserve">ии </w:t>
      </w:r>
      <w:r w:rsidR="0083261D">
        <w:rPr>
          <w:rFonts w:ascii="TimesNewRomanPSMT" w:hAnsi="TimesNewRomanPSMT"/>
          <w:color w:val="000000"/>
          <w:szCs w:val="28"/>
        </w:rPr>
        <w:t>Талашкинского сельского поселения Смоленского района Смоленской области</w:t>
      </w:r>
      <w:r>
        <w:rPr>
          <w:rFonts w:ascii="TimesNewRomanPSMT" w:hAnsi="TimesNewRomanPSMT"/>
          <w:color w:val="000000"/>
          <w:szCs w:val="28"/>
        </w:rPr>
        <w:t xml:space="preserve"> (далее</w:t>
      </w:r>
      <w:r w:rsidR="004317B8">
        <w:rPr>
          <w:rFonts w:ascii="TimesNewRomanPSMT" w:hAnsi="TimesNewRomanPSMT"/>
          <w:color w:val="000000"/>
          <w:szCs w:val="28"/>
        </w:rPr>
        <w:t xml:space="preserve"> - должностное лицо Администрации).</w:t>
      </w:r>
    </w:p>
    <w:p w:rsidR="004317B8" w:rsidRDefault="0064136D" w:rsidP="004317B8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Результатом выполнения процедур межведомственного информационного</w:t>
      </w:r>
      <w:r>
        <w:rPr>
          <w:rFonts w:ascii="TimesNewRomanPSMT" w:hAnsi="TimesNewRomanPSMT"/>
          <w:color w:val="000000"/>
          <w:szCs w:val="28"/>
        </w:rPr>
        <w:br/>
        <w:t>взаимодействия является получение документов (сведений), необходимых для</w:t>
      </w:r>
      <w:r>
        <w:rPr>
          <w:rFonts w:ascii="TimesNewRomanPSMT" w:hAnsi="TimesNewRomanPSMT"/>
          <w:color w:val="000000"/>
          <w:szCs w:val="28"/>
        </w:rPr>
        <w:br/>
        <w:t>предо</w:t>
      </w:r>
      <w:r w:rsidR="004317B8">
        <w:rPr>
          <w:rFonts w:ascii="TimesNewRomanPSMT" w:hAnsi="TimesNewRomanPSMT"/>
          <w:color w:val="000000"/>
          <w:szCs w:val="28"/>
        </w:rPr>
        <w:t>ставления муниципальной услуги.</w:t>
      </w:r>
    </w:p>
    <w:p w:rsidR="004317B8" w:rsidRDefault="0064136D" w:rsidP="004317B8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Общий максимальный срок выполнения административно</w:t>
      </w:r>
      <w:r w:rsidR="004317B8">
        <w:rPr>
          <w:rFonts w:ascii="TimesNewRomanPSMT" w:hAnsi="TimesNewRomanPSMT"/>
          <w:color w:val="000000"/>
          <w:szCs w:val="28"/>
        </w:rPr>
        <w:t>й процедуры</w:t>
      </w:r>
      <w:r w:rsidR="004317B8">
        <w:rPr>
          <w:rFonts w:ascii="TimesNewRomanPSMT" w:hAnsi="TimesNewRomanPSMT"/>
          <w:color w:val="000000"/>
          <w:szCs w:val="28"/>
        </w:rPr>
        <w:br/>
        <w:t>составляет 10 рабочих дней.</w:t>
      </w:r>
    </w:p>
    <w:p w:rsidR="004317B8" w:rsidRDefault="0064136D" w:rsidP="004317B8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Cs w:val="28"/>
        </w:rPr>
        <w:t xml:space="preserve">3.2.3. </w:t>
      </w:r>
      <w:proofErr w:type="gramStart"/>
      <w:r>
        <w:rPr>
          <w:rFonts w:ascii="TimesNewRomanPSMT" w:hAnsi="TimesNewRomanPSMT"/>
          <w:color w:val="000000"/>
          <w:szCs w:val="28"/>
        </w:rPr>
        <w:t>Подготовка и принятие решения об отказе в выдаче разрешения на</w:t>
      </w:r>
      <w:r>
        <w:rPr>
          <w:rFonts w:ascii="TimesNewRomanPSMT" w:hAnsi="TimesNewRomanPSMT"/>
          <w:color w:val="000000"/>
          <w:szCs w:val="28"/>
        </w:rPr>
        <w:br/>
        <w:t>размещение объектов на землях или земельных участках, находящихся в</w:t>
      </w:r>
      <w:r>
        <w:rPr>
          <w:rFonts w:ascii="TimesNewRomanPSMT" w:hAnsi="TimesNewRomanPSMT"/>
          <w:color w:val="000000"/>
          <w:szCs w:val="28"/>
        </w:rPr>
        <w:br/>
        <w:t>государственной или муниципальной собственност</w:t>
      </w:r>
      <w:r w:rsidR="004317B8">
        <w:rPr>
          <w:rFonts w:ascii="TimesNewRomanPSMT" w:hAnsi="TimesNewRomanPSMT"/>
          <w:color w:val="000000"/>
          <w:szCs w:val="28"/>
        </w:rPr>
        <w:t xml:space="preserve">и, без предоставления земельных </w:t>
      </w:r>
      <w:r>
        <w:rPr>
          <w:rFonts w:ascii="TimesNewRomanPSMT" w:hAnsi="TimesNewRomanPSMT"/>
          <w:color w:val="000000"/>
          <w:szCs w:val="28"/>
        </w:rPr>
        <w:t xml:space="preserve">участков и установления сервитутов или о </w:t>
      </w:r>
      <w:r w:rsidR="004317B8">
        <w:rPr>
          <w:rFonts w:ascii="TimesNewRomanPSMT" w:hAnsi="TimesNewRomanPSMT"/>
          <w:color w:val="000000"/>
          <w:szCs w:val="28"/>
        </w:rPr>
        <w:t xml:space="preserve">выдаче разрешения на размещение </w:t>
      </w:r>
      <w:r>
        <w:rPr>
          <w:rFonts w:ascii="TimesNewRomanPSMT" w:hAnsi="TimesNewRomanPSMT"/>
          <w:color w:val="000000"/>
          <w:szCs w:val="28"/>
        </w:rPr>
        <w:t>объектов на землях или земельных участках, на</w:t>
      </w:r>
      <w:r w:rsidR="004317B8">
        <w:rPr>
          <w:rFonts w:ascii="TimesNewRomanPSMT" w:hAnsi="TimesNewRomanPSMT"/>
          <w:color w:val="000000"/>
          <w:szCs w:val="28"/>
        </w:rPr>
        <w:t xml:space="preserve">ходящихся в государственной или </w:t>
      </w:r>
      <w:r>
        <w:rPr>
          <w:rFonts w:ascii="TimesNewRomanPSMT" w:hAnsi="TimesNewRomanPSMT"/>
          <w:color w:val="000000"/>
          <w:szCs w:val="28"/>
        </w:rPr>
        <w:t>муниципальной собственности, без пред</w:t>
      </w:r>
      <w:r w:rsidR="004317B8">
        <w:rPr>
          <w:rFonts w:ascii="TimesNewRomanPSMT" w:hAnsi="TimesNewRomanPSMT"/>
          <w:color w:val="000000"/>
          <w:szCs w:val="28"/>
        </w:rPr>
        <w:t xml:space="preserve">оставления земельных участков и </w:t>
      </w:r>
      <w:r>
        <w:rPr>
          <w:rFonts w:ascii="TimesNewRomanPSMT" w:hAnsi="TimesNewRomanPSMT"/>
          <w:color w:val="000000"/>
          <w:szCs w:val="28"/>
        </w:rPr>
        <w:t>установления сервитутов</w:t>
      </w:r>
      <w:r w:rsidR="004317B8">
        <w:rPr>
          <w:rFonts w:ascii="TimesNewRomanPSMT" w:hAnsi="TimesNewRomanPSMT"/>
          <w:color w:val="000000"/>
        </w:rPr>
        <w:t>.</w:t>
      </w:r>
      <w:proofErr w:type="gramEnd"/>
    </w:p>
    <w:p w:rsidR="009C37C9" w:rsidRDefault="0064136D" w:rsidP="009C37C9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proofErr w:type="gramStart"/>
      <w:r>
        <w:rPr>
          <w:rFonts w:ascii="TimesNewRomanPSMT" w:hAnsi="TimesNewRomanPSMT"/>
          <w:color w:val="000000"/>
          <w:szCs w:val="28"/>
        </w:rPr>
        <w:t>При наличии оснований для отказа в выдаче разрешения на размещение</w:t>
      </w:r>
      <w:r>
        <w:rPr>
          <w:rFonts w:ascii="TimesNewRomanPSMT" w:hAnsi="TimesNewRomanPSMT"/>
          <w:color w:val="000000"/>
          <w:szCs w:val="28"/>
        </w:rPr>
        <w:br/>
        <w:t>объектов на землях</w:t>
      </w:r>
      <w:proofErr w:type="gramEnd"/>
      <w:r>
        <w:rPr>
          <w:rFonts w:ascii="TimesNewRomanPSMT" w:hAnsi="TimesNewRomanPSMT"/>
          <w:color w:val="000000"/>
          <w:szCs w:val="28"/>
        </w:rPr>
        <w:t xml:space="preserve"> или земельных участках, на</w:t>
      </w:r>
      <w:r w:rsidR="009C37C9">
        <w:rPr>
          <w:rFonts w:ascii="TimesNewRomanPSMT" w:hAnsi="TimesNewRomanPSMT"/>
          <w:color w:val="000000"/>
          <w:szCs w:val="28"/>
        </w:rPr>
        <w:t xml:space="preserve">ходящихся в государственной или </w:t>
      </w:r>
      <w:r>
        <w:rPr>
          <w:rFonts w:ascii="TimesNewRomanPSMT" w:hAnsi="TimesNewRomanPSMT"/>
          <w:color w:val="000000"/>
          <w:szCs w:val="28"/>
        </w:rPr>
        <w:t>муниципальной собственности, без предоставления земельных участков и</w:t>
      </w:r>
      <w:r>
        <w:rPr>
          <w:rFonts w:ascii="TimesNewRomanPSMT" w:hAnsi="TimesNewRomanPSMT"/>
          <w:color w:val="000000"/>
          <w:szCs w:val="28"/>
        </w:rPr>
        <w:br/>
        <w:t>установления сервитутов исполнитель подготавл</w:t>
      </w:r>
      <w:r w:rsidR="009C37C9">
        <w:rPr>
          <w:rFonts w:ascii="TimesNewRomanPSMT" w:hAnsi="TimesNewRomanPSMT"/>
          <w:color w:val="000000"/>
          <w:szCs w:val="28"/>
        </w:rPr>
        <w:t xml:space="preserve">ивает письмо об отказе в выдаче </w:t>
      </w:r>
      <w:r>
        <w:rPr>
          <w:rFonts w:ascii="TimesNewRomanPSMT" w:hAnsi="TimesNewRomanPSMT"/>
          <w:color w:val="000000"/>
          <w:szCs w:val="28"/>
        </w:rPr>
        <w:t>разрешения на размещение объектов на землях или земельных участках.</w:t>
      </w:r>
      <w:r>
        <w:rPr>
          <w:rFonts w:ascii="TimesNewRomanPSMT" w:hAnsi="TimesNewRomanPSMT"/>
          <w:color w:val="000000"/>
          <w:szCs w:val="28"/>
        </w:rPr>
        <w:br/>
        <w:t xml:space="preserve">Если </w:t>
      </w:r>
      <w:proofErr w:type="gramStart"/>
      <w:r>
        <w:rPr>
          <w:rFonts w:ascii="TimesNewRomanPSMT" w:hAnsi="TimesNewRomanPSMT"/>
          <w:color w:val="000000"/>
          <w:szCs w:val="28"/>
        </w:rPr>
        <w:t>отсутствуют основания для отказа в предоставлении муниципальной</w:t>
      </w:r>
      <w:r>
        <w:rPr>
          <w:rFonts w:ascii="TimesNewRomanPSMT" w:hAnsi="TimesNewRomanPSMT"/>
          <w:color w:val="000000"/>
          <w:szCs w:val="28"/>
        </w:rPr>
        <w:br/>
        <w:t>услуги специалист готовит</w:t>
      </w:r>
      <w:proofErr w:type="gramEnd"/>
      <w:r>
        <w:rPr>
          <w:rFonts w:ascii="TimesNewRomanPSMT" w:hAnsi="TimesNewRomanPSMT"/>
          <w:color w:val="000000"/>
          <w:szCs w:val="28"/>
        </w:rPr>
        <w:t xml:space="preserve"> проект постановления Администрации</w:t>
      </w:r>
      <w:r w:rsidR="009C37C9">
        <w:rPr>
          <w:rFonts w:ascii="TimesNewRomanPSMT" w:hAnsi="TimesNewRomanPSMT"/>
          <w:color w:val="000000"/>
          <w:szCs w:val="28"/>
        </w:rPr>
        <w:t xml:space="preserve"> </w:t>
      </w:r>
      <w:r w:rsidR="0083261D">
        <w:rPr>
          <w:rFonts w:ascii="TimesNewRomanPSMT" w:hAnsi="TimesNewRomanPSMT"/>
          <w:color w:val="000000"/>
          <w:szCs w:val="28"/>
        </w:rPr>
        <w:t xml:space="preserve">Талашкинского сельского поселения Смоленского района </w:t>
      </w:r>
      <w:r w:rsidR="009C37C9">
        <w:rPr>
          <w:rFonts w:ascii="TimesNewRomanPSMT" w:hAnsi="TimesNewRomanPSMT"/>
          <w:color w:val="000000"/>
          <w:szCs w:val="28"/>
        </w:rPr>
        <w:t>Смоленской области (далее</w:t>
      </w:r>
      <w:r w:rsidR="0083261D">
        <w:rPr>
          <w:rFonts w:ascii="TimesNewRomanPSMT" w:hAnsi="TimesNewRomanPSMT"/>
          <w:color w:val="000000"/>
          <w:szCs w:val="28"/>
        </w:rPr>
        <w:t xml:space="preserve"> </w:t>
      </w:r>
      <w:r w:rsidR="009C37C9">
        <w:rPr>
          <w:rFonts w:ascii="TimesNewRomanPSMT" w:hAnsi="TimesNewRomanPSMT"/>
          <w:color w:val="000000"/>
          <w:szCs w:val="28"/>
        </w:rPr>
        <w:t>проект постановления Администрации) о выдаче разрешения на размещение</w:t>
      </w:r>
      <w:r w:rsidR="009C37C9">
        <w:rPr>
          <w:rFonts w:ascii="TimesNewRomanPSMT" w:hAnsi="TimesNewRomanPSMT"/>
          <w:color w:val="000000"/>
          <w:szCs w:val="28"/>
        </w:rPr>
        <w:br/>
        <w:t>объектов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r w:rsidR="009C37C9">
        <w:rPr>
          <w:rFonts w:ascii="TimesNewRomanPSMT" w:hAnsi="TimesNewRomanPSMT"/>
          <w:color w:val="000000"/>
          <w:szCs w:val="28"/>
        </w:rPr>
        <w:br/>
        <w:t>установления сервитутов.</w:t>
      </w:r>
    </w:p>
    <w:p w:rsidR="00AB2D35" w:rsidRDefault="002265D3" w:rsidP="009C37C9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 w:rsidRPr="0083261D">
        <w:rPr>
          <w:rFonts w:ascii="TimesNewRomanPSMT" w:hAnsi="TimesNewRomanPSMT"/>
          <w:szCs w:val="28"/>
        </w:rPr>
        <w:lastRenderedPageBreak/>
        <w:t xml:space="preserve">3.2.4. </w:t>
      </w:r>
      <w:r w:rsidR="0083261D">
        <w:rPr>
          <w:rFonts w:ascii="TimesNewRomanPSMT" w:hAnsi="TimesNewRomanPSMT"/>
          <w:color w:val="000000"/>
          <w:szCs w:val="28"/>
        </w:rPr>
        <w:t xml:space="preserve">Подготовленный специалистом </w:t>
      </w:r>
      <w:r w:rsidR="009C37C9">
        <w:rPr>
          <w:rFonts w:ascii="TimesNewRomanPSMT" w:hAnsi="TimesNewRomanPSMT"/>
          <w:color w:val="000000"/>
          <w:szCs w:val="28"/>
        </w:rPr>
        <w:t>проект постановления,</w:t>
      </w:r>
      <w:r w:rsidR="009C37C9">
        <w:rPr>
          <w:rFonts w:ascii="TimesNewRomanPSMT" w:hAnsi="TimesNewRomanPSMT"/>
          <w:color w:val="000000"/>
          <w:szCs w:val="28"/>
        </w:rPr>
        <w:br/>
        <w:t>передается для</w:t>
      </w:r>
      <w:r w:rsidR="00AB2D35">
        <w:rPr>
          <w:rFonts w:ascii="TimesNewRomanPSMT" w:hAnsi="TimesNewRomanPSMT"/>
          <w:color w:val="000000"/>
          <w:szCs w:val="28"/>
        </w:rPr>
        <w:t xml:space="preserve"> визирования</w:t>
      </w:r>
      <w:r w:rsidR="009C37C9">
        <w:rPr>
          <w:rFonts w:ascii="TimesNewRomanPSMT" w:hAnsi="TimesNewRomanPSMT"/>
          <w:color w:val="000000"/>
          <w:szCs w:val="28"/>
        </w:rPr>
        <w:t xml:space="preserve"> уполномоченными должност</w:t>
      </w:r>
      <w:r w:rsidR="00AB2D35">
        <w:rPr>
          <w:rFonts w:ascii="TimesNewRomanPSMT" w:hAnsi="TimesNewRomanPSMT"/>
          <w:color w:val="000000"/>
          <w:szCs w:val="28"/>
        </w:rPr>
        <w:t xml:space="preserve">ными лицами и подписания Главой муниципального образования </w:t>
      </w:r>
      <w:r w:rsidR="0083261D">
        <w:rPr>
          <w:rFonts w:ascii="TimesNewRomanPSMT" w:hAnsi="TimesNewRomanPSMT"/>
          <w:color w:val="000000"/>
          <w:szCs w:val="28"/>
        </w:rPr>
        <w:t>Талашкинского сельского поселения смоленского района</w:t>
      </w:r>
      <w:r w:rsidR="00AB2D35">
        <w:rPr>
          <w:rFonts w:ascii="TimesNewRomanPSMT" w:hAnsi="TimesNewRomanPSMT"/>
          <w:color w:val="000000"/>
          <w:szCs w:val="28"/>
        </w:rPr>
        <w:t xml:space="preserve"> Смоленской области</w:t>
      </w:r>
      <w:r w:rsidR="009C37C9">
        <w:rPr>
          <w:rFonts w:ascii="TimesNewRomanPSMT" w:hAnsi="TimesNewRomanPSMT"/>
          <w:color w:val="000000"/>
          <w:szCs w:val="28"/>
        </w:rPr>
        <w:t xml:space="preserve"> (далее</w:t>
      </w:r>
      <w:r w:rsidR="00AB2D35">
        <w:rPr>
          <w:rFonts w:ascii="TimesNewRomanPSMT" w:hAnsi="TimesNewRomanPSMT"/>
          <w:color w:val="000000"/>
          <w:szCs w:val="28"/>
        </w:rPr>
        <w:t xml:space="preserve"> </w:t>
      </w:r>
      <w:r w:rsidR="009C37C9">
        <w:rPr>
          <w:rFonts w:ascii="TimesNewRomanPSMT" w:hAnsi="TimesNewRomanPSMT"/>
          <w:color w:val="000000"/>
          <w:szCs w:val="28"/>
        </w:rPr>
        <w:t>- Гл</w:t>
      </w:r>
      <w:r w:rsidR="00AB2D35">
        <w:rPr>
          <w:rFonts w:ascii="TimesNewRomanPSMT" w:hAnsi="TimesNewRomanPSMT"/>
          <w:color w:val="000000"/>
          <w:szCs w:val="28"/>
        </w:rPr>
        <w:t>ава муниципального образования).</w:t>
      </w:r>
    </w:p>
    <w:p w:rsidR="00AB2D35" w:rsidRDefault="00AB2D35" w:rsidP="009C37C9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 </w:t>
      </w:r>
      <w:r w:rsidR="009C37C9">
        <w:rPr>
          <w:rFonts w:ascii="TimesNewRomanPSMT" w:hAnsi="TimesNewRomanPSMT"/>
          <w:color w:val="000000"/>
          <w:szCs w:val="28"/>
        </w:rPr>
        <w:t xml:space="preserve">Общий срок подготовки и принятия постановления - 10 </w:t>
      </w:r>
      <w:r>
        <w:rPr>
          <w:rFonts w:ascii="TimesNewRomanPSMT" w:hAnsi="TimesNewRomanPSMT"/>
          <w:color w:val="000000"/>
          <w:szCs w:val="28"/>
        </w:rPr>
        <w:t>рабочих дней с момента поступления заявления.</w:t>
      </w:r>
    </w:p>
    <w:p w:rsidR="00F001D5" w:rsidRPr="003B512B" w:rsidRDefault="009C37C9" w:rsidP="003B512B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proofErr w:type="gramStart"/>
      <w:r>
        <w:rPr>
          <w:rFonts w:ascii="TimesNewRomanPSMT" w:hAnsi="TimesNewRomanPSMT"/>
          <w:color w:val="000000"/>
          <w:szCs w:val="28"/>
        </w:rPr>
        <w:t>Исполнитель в течение 3 рабочих дне</w:t>
      </w:r>
      <w:r w:rsidR="00AB2D35">
        <w:rPr>
          <w:rFonts w:ascii="TimesNewRomanPSMT" w:hAnsi="TimesNewRomanPSMT"/>
          <w:color w:val="000000"/>
          <w:szCs w:val="28"/>
        </w:rPr>
        <w:t xml:space="preserve">й направляет заявителю заказным </w:t>
      </w:r>
      <w:r>
        <w:rPr>
          <w:rFonts w:ascii="TimesNewRomanPSMT" w:hAnsi="TimesNewRomanPSMT"/>
          <w:color w:val="000000"/>
          <w:szCs w:val="28"/>
        </w:rPr>
        <w:t>письмом с уведомлением о вручении либо иным способом, указанным в заявлен</w:t>
      </w:r>
      <w:r w:rsidR="00AB2D35">
        <w:rPr>
          <w:rFonts w:ascii="TimesNewRomanPSMT" w:hAnsi="TimesNewRomanPSMT"/>
          <w:color w:val="000000"/>
          <w:szCs w:val="28"/>
        </w:rPr>
        <w:t xml:space="preserve">ии, </w:t>
      </w:r>
      <w:r>
        <w:rPr>
          <w:rFonts w:ascii="TimesNewRomanPSMT" w:hAnsi="TimesNewRomanPSMT"/>
          <w:color w:val="000000"/>
          <w:szCs w:val="28"/>
        </w:rPr>
        <w:t>постановление об отказе в выдаче разрешения н</w:t>
      </w:r>
      <w:r w:rsidR="00AB2D35">
        <w:rPr>
          <w:rFonts w:ascii="TimesNewRomanPSMT" w:hAnsi="TimesNewRomanPSMT"/>
          <w:color w:val="000000"/>
          <w:szCs w:val="28"/>
        </w:rPr>
        <w:t xml:space="preserve">а размещение объектов на землях </w:t>
      </w:r>
      <w:r>
        <w:rPr>
          <w:rFonts w:ascii="TimesNewRomanPSMT" w:hAnsi="TimesNewRomanPSMT"/>
          <w:color w:val="000000"/>
          <w:szCs w:val="28"/>
        </w:rPr>
        <w:t>или земельных участках, находящихся в го</w:t>
      </w:r>
      <w:r w:rsidR="00AB2D35">
        <w:rPr>
          <w:rFonts w:ascii="TimesNewRomanPSMT" w:hAnsi="TimesNewRomanPSMT"/>
          <w:color w:val="000000"/>
          <w:szCs w:val="28"/>
        </w:rPr>
        <w:t xml:space="preserve">сударственной или муниципальной </w:t>
      </w:r>
      <w:r>
        <w:rPr>
          <w:rFonts w:ascii="TimesNewRomanPSMT" w:hAnsi="TimesNewRomanPSMT"/>
          <w:color w:val="000000"/>
          <w:szCs w:val="28"/>
        </w:rPr>
        <w:t>собственности, без предоставления земельных уча</w:t>
      </w:r>
      <w:r w:rsidR="00AB2D35">
        <w:rPr>
          <w:rFonts w:ascii="TimesNewRomanPSMT" w:hAnsi="TimesNewRomanPSMT"/>
          <w:color w:val="000000"/>
          <w:szCs w:val="28"/>
        </w:rPr>
        <w:t xml:space="preserve">стков и установления сервитутов </w:t>
      </w:r>
      <w:r>
        <w:rPr>
          <w:rFonts w:ascii="TimesNewRomanPSMT" w:hAnsi="TimesNewRomanPSMT"/>
          <w:color w:val="000000"/>
          <w:szCs w:val="28"/>
        </w:rPr>
        <w:t>или о выдаче разрешения на размещение объектов на землях или земельных</w:t>
      </w:r>
      <w:r w:rsidR="00AB2D35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участках, находящихся</w:t>
      </w:r>
      <w:proofErr w:type="gramEnd"/>
      <w:r>
        <w:rPr>
          <w:rFonts w:ascii="TimesNewRomanPSMT" w:hAnsi="TimesNewRomanPSMT"/>
          <w:color w:val="000000"/>
          <w:szCs w:val="28"/>
        </w:rPr>
        <w:t xml:space="preserve"> в государственной или м</w:t>
      </w:r>
      <w:r w:rsidR="00AB2D35">
        <w:rPr>
          <w:rFonts w:ascii="TimesNewRomanPSMT" w:hAnsi="TimesNewRomanPSMT"/>
          <w:color w:val="000000"/>
          <w:szCs w:val="28"/>
        </w:rPr>
        <w:t xml:space="preserve">униципальной собственности, без </w:t>
      </w:r>
      <w:r>
        <w:rPr>
          <w:rFonts w:ascii="TimesNewRomanPSMT" w:hAnsi="TimesNewRomanPSMT"/>
          <w:color w:val="000000"/>
          <w:szCs w:val="28"/>
        </w:rPr>
        <w:t>предоставления земельных учас</w:t>
      </w:r>
      <w:r w:rsidR="003B512B">
        <w:rPr>
          <w:rFonts w:ascii="TimesNewRomanPSMT" w:hAnsi="TimesNewRomanPSMT"/>
          <w:color w:val="000000"/>
          <w:szCs w:val="28"/>
        </w:rPr>
        <w:t xml:space="preserve">тков и установления сервитутов, либо, </w:t>
      </w:r>
      <w:r w:rsidR="00F001D5" w:rsidRPr="000A21D5">
        <w:rPr>
          <w:color w:val="000000"/>
        </w:rPr>
        <w:t>Администрация</w:t>
      </w:r>
      <w:r w:rsidR="00F001D5" w:rsidRPr="000A21D5">
        <w:t xml:space="preserve"> в порядке, предусмотренном соответствующим соглашением о взаимодействии,</w:t>
      </w:r>
      <w:r w:rsidR="00F001D5" w:rsidRPr="000A21D5">
        <w:rPr>
          <w:color w:val="000000"/>
        </w:rPr>
        <w:t xml:space="preserve"> направляет результат предоставления муниципальной услуги в МФЦ для дальнейшей выдачи заявителю.</w:t>
      </w:r>
    </w:p>
    <w:p w:rsidR="003B512B" w:rsidRDefault="00F001D5" w:rsidP="003B512B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 w:rsidRPr="000A21D5">
        <w:rPr>
          <w:szCs w:val="28"/>
        </w:rPr>
        <w:t>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AB2D35" w:rsidRDefault="009C37C9" w:rsidP="009C37C9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3.3. Муниципальная услуга может предоставляться в электронной форме (пр</w:t>
      </w:r>
      <w:r w:rsidR="00AB2D35">
        <w:rPr>
          <w:rFonts w:ascii="TimesNewRomanPSMT" w:hAnsi="TimesNewRomanPSMT"/>
          <w:color w:val="000000"/>
          <w:szCs w:val="28"/>
        </w:rPr>
        <w:t xml:space="preserve">и </w:t>
      </w:r>
      <w:r>
        <w:rPr>
          <w:rFonts w:ascii="TimesNewRomanPSMT" w:hAnsi="TimesNewRomanPSMT"/>
          <w:color w:val="000000"/>
          <w:szCs w:val="28"/>
        </w:rPr>
        <w:t>нал</w:t>
      </w:r>
      <w:r w:rsidR="00AB2D35">
        <w:rPr>
          <w:rFonts w:ascii="TimesNewRomanPSMT" w:hAnsi="TimesNewRomanPSMT"/>
          <w:color w:val="000000"/>
          <w:szCs w:val="28"/>
        </w:rPr>
        <w:t xml:space="preserve">ичии технических возможностей). </w:t>
      </w:r>
    </w:p>
    <w:p w:rsidR="003B512B" w:rsidRDefault="009C37C9" w:rsidP="009C37C9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При предоставлении муниципаль</w:t>
      </w:r>
      <w:r w:rsidR="003B512B">
        <w:rPr>
          <w:rFonts w:ascii="TimesNewRomanPSMT" w:hAnsi="TimesNewRomanPSMT"/>
          <w:color w:val="000000"/>
          <w:szCs w:val="28"/>
        </w:rPr>
        <w:t>ной услуги в электронной форме:</w:t>
      </w:r>
    </w:p>
    <w:p w:rsidR="00AB2D35" w:rsidRDefault="009C37C9" w:rsidP="009C37C9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 организуется дистанционное (на WEB сайте) предоставление заявителю</w:t>
      </w:r>
      <w:r>
        <w:rPr>
          <w:rFonts w:ascii="TimesNewRomanPSMT" w:hAnsi="TimesNewRomanPSMT"/>
          <w:color w:val="000000"/>
          <w:szCs w:val="28"/>
        </w:rPr>
        <w:br/>
        <w:t xml:space="preserve">информации о муниципальной услуге: </w:t>
      </w:r>
      <w:r w:rsidR="00AB2D35">
        <w:rPr>
          <w:rFonts w:ascii="TimesNewRomanPSMT" w:hAnsi="TimesNewRomanPSMT"/>
          <w:color w:val="000000"/>
          <w:szCs w:val="28"/>
        </w:rPr>
        <w:t xml:space="preserve">порядок получения муниципальной услуги и </w:t>
      </w:r>
      <w:r>
        <w:rPr>
          <w:rFonts w:ascii="TimesNewRomanPSMT" w:hAnsi="TimesNewRomanPSMT"/>
          <w:color w:val="000000"/>
          <w:szCs w:val="28"/>
        </w:rPr>
        <w:t>адреса мест приема документов для предо</w:t>
      </w:r>
      <w:r w:rsidR="00AB2D35">
        <w:rPr>
          <w:rFonts w:ascii="TimesNewRomanPSMT" w:hAnsi="TimesNewRomanPSMT"/>
          <w:color w:val="000000"/>
          <w:szCs w:val="28"/>
        </w:rPr>
        <w:t>ставления муниципальной услуги.</w:t>
      </w:r>
    </w:p>
    <w:p w:rsidR="00AB2D35" w:rsidRDefault="009C37C9" w:rsidP="00AB2D35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Заявитель имеет возможность получения мун</w:t>
      </w:r>
      <w:r w:rsidR="00AB2D35">
        <w:rPr>
          <w:rFonts w:ascii="TimesNewRomanPSMT" w:hAnsi="TimesNewRomanPSMT"/>
          <w:color w:val="000000"/>
          <w:szCs w:val="28"/>
        </w:rPr>
        <w:t xml:space="preserve">иципальной услуги в электронной </w:t>
      </w:r>
      <w:r>
        <w:rPr>
          <w:rFonts w:ascii="TimesNewRomanPSMT" w:hAnsi="TimesNewRomanPSMT"/>
          <w:color w:val="000000"/>
          <w:szCs w:val="28"/>
        </w:rPr>
        <w:t>форме с использованием Единого портала госуда</w:t>
      </w:r>
      <w:r w:rsidR="00AB2D35">
        <w:rPr>
          <w:rFonts w:ascii="TimesNewRomanPSMT" w:hAnsi="TimesNewRomanPSMT"/>
          <w:color w:val="000000"/>
          <w:szCs w:val="28"/>
        </w:rPr>
        <w:t xml:space="preserve">рственных и муниципальных услуг </w:t>
      </w:r>
      <w:r w:rsidRPr="0083261D">
        <w:rPr>
          <w:rFonts w:ascii="TimesNewRomanPSMT" w:hAnsi="TimesNewRomanPSMT"/>
          <w:szCs w:val="28"/>
        </w:rPr>
        <w:t>(www.gosuslugi.ru</w:t>
      </w:r>
      <w:r w:rsidR="00AB2D35" w:rsidRPr="0083261D">
        <w:rPr>
          <w:rFonts w:ascii="TimesNewRomanPSMT" w:hAnsi="TimesNewRomanPSMT"/>
          <w:szCs w:val="28"/>
        </w:rPr>
        <w:t xml:space="preserve">) в </w:t>
      </w:r>
      <w:r w:rsidR="00AB2D35">
        <w:rPr>
          <w:rFonts w:ascii="TimesNewRomanPSMT" w:hAnsi="TimesNewRomanPSMT"/>
          <w:color w:val="000000"/>
          <w:szCs w:val="28"/>
        </w:rPr>
        <w:t>части:</w:t>
      </w:r>
    </w:p>
    <w:p w:rsidR="00AB2D35" w:rsidRDefault="009C37C9" w:rsidP="00AB2D35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1) получения информации о порядке предо</w:t>
      </w:r>
      <w:r w:rsidR="00AB2D35">
        <w:rPr>
          <w:rFonts w:ascii="TimesNewRomanPSMT" w:hAnsi="TimesNewRomanPSMT"/>
          <w:color w:val="000000"/>
          <w:szCs w:val="28"/>
        </w:rPr>
        <w:t>ставления муниципальной услуги;</w:t>
      </w:r>
    </w:p>
    <w:p w:rsidR="00AB2D35" w:rsidRDefault="009C37C9" w:rsidP="00AB2D35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2) ознакомления с формами заявлений и и</w:t>
      </w:r>
      <w:r w:rsidR="00AB2D35">
        <w:rPr>
          <w:rFonts w:ascii="TimesNewRomanPSMT" w:hAnsi="TimesNewRomanPSMT"/>
          <w:color w:val="000000"/>
          <w:szCs w:val="28"/>
        </w:rPr>
        <w:t xml:space="preserve">ных документов, необходимых для </w:t>
      </w:r>
      <w:r>
        <w:rPr>
          <w:rFonts w:ascii="TimesNewRomanPSMT" w:hAnsi="TimesNewRomanPSMT"/>
          <w:color w:val="000000"/>
          <w:szCs w:val="28"/>
        </w:rPr>
        <w:t xml:space="preserve">получения муниципальной услуги, обеспечения </w:t>
      </w:r>
      <w:r w:rsidR="00AB2D35">
        <w:rPr>
          <w:rFonts w:ascii="TimesNewRomanPSMT" w:hAnsi="TimesNewRomanPSMT"/>
          <w:color w:val="000000"/>
          <w:szCs w:val="28"/>
        </w:rPr>
        <w:t>доступа к ним для копирования и заполнения в электронном виде;</w:t>
      </w:r>
    </w:p>
    <w:p w:rsidR="00AB2D35" w:rsidRDefault="009C37C9" w:rsidP="00AB2D35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3) направления заявления и документов, необходимых для предо</w:t>
      </w:r>
      <w:r w:rsidR="00AB2D35">
        <w:rPr>
          <w:rFonts w:ascii="TimesNewRomanPSMT" w:hAnsi="TimesNewRomanPSMT"/>
          <w:color w:val="000000"/>
          <w:szCs w:val="28"/>
        </w:rPr>
        <w:t>ставления</w:t>
      </w:r>
      <w:r w:rsidR="00AB2D35">
        <w:rPr>
          <w:rFonts w:ascii="TimesNewRomanPSMT" w:hAnsi="TimesNewRomanPSMT"/>
          <w:color w:val="000000"/>
          <w:szCs w:val="28"/>
        </w:rPr>
        <w:br/>
        <w:t>муниципальной услуги;</w:t>
      </w:r>
    </w:p>
    <w:p w:rsidR="00AB2D35" w:rsidRDefault="009C37C9" w:rsidP="00AB2D35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4) осуществления мониторинга хода предо</w:t>
      </w:r>
      <w:r w:rsidR="00AB2D35">
        <w:rPr>
          <w:rFonts w:ascii="TimesNewRomanPSMT" w:hAnsi="TimesNewRomanPSMT"/>
          <w:color w:val="000000"/>
          <w:szCs w:val="28"/>
        </w:rPr>
        <w:t>ставления муниципальной услуги;</w:t>
      </w:r>
    </w:p>
    <w:p w:rsidR="00AB2D35" w:rsidRDefault="009C37C9" w:rsidP="00AB2D35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Cs w:val="28"/>
        </w:rPr>
        <w:t>5) получения результата предоставления муници</w:t>
      </w:r>
      <w:r w:rsidR="00AB2D35">
        <w:rPr>
          <w:rFonts w:ascii="TimesNewRomanPSMT" w:hAnsi="TimesNewRomanPSMT"/>
          <w:color w:val="000000"/>
          <w:szCs w:val="28"/>
        </w:rPr>
        <w:t xml:space="preserve">пальной услуги в соответствии с </w:t>
      </w:r>
      <w:r>
        <w:rPr>
          <w:rFonts w:ascii="TimesNewRomanPSMT" w:hAnsi="TimesNewRomanPSMT"/>
          <w:color w:val="000000"/>
          <w:szCs w:val="28"/>
        </w:rPr>
        <w:t>действующим законодательством</w:t>
      </w:r>
      <w:r w:rsidR="00AB2D35">
        <w:rPr>
          <w:rFonts w:ascii="TimesNewRomanPSMT" w:hAnsi="TimesNewRomanPSMT"/>
          <w:color w:val="000000"/>
          <w:sz w:val="20"/>
          <w:szCs w:val="20"/>
        </w:rPr>
        <w:t>.</w:t>
      </w:r>
    </w:p>
    <w:p w:rsidR="00AB2D35" w:rsidRDefault="009C37C9" w:rsidP="00AB2D35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3.3.1. При направлении заявления о предос</w:t>
      </w:r>
      <w:r w:rsidR="00AB2D35">
        <w:rPr>
          <w:rFonts w:ascii="TimesNewRomanPSMT" w:hAnsi="TimesNewRomanPSMT"/>
          <w:color w:val="000000"/>
          <w:szCs w:val="28"/>
        </w:rPr>
        <w:t xml:space="preserve">тавлении муниципальной услуги в </w:t>
      </w:r>
      <w:r>
        <w:rPr>
          <w:rFonts w:ascii="TimesNewRomanPSMT" w:hAnsi="TimesNewRomanPSMT"/>
          <w:color w:val="000000"/>
          <w:szCs w:val="28"/>
        </w:rPr>
        <w:t>электронной форме заявитель формирует заявление на предоставление</w:t>
      </w:r>
      <w:r>
        <w:rPr>
          <w:rFonts w:ascii="TimesNewRomanPSMT" w:hAnsi="TimesNewRomanPSMT"/>
          <w:color w:val="000000"/>
          <w:szCs w:val="28"/>
        </w:rPr>
        <w:br/>
      </w:r>
      <w:r>
        <w:rPr>
          <w:rFonts w:ascii="TimesNewRomanPSMT" w:hAnsi="TimesNewRomanPSMT"/>
          <w:color w:val="000000"/>
          <w:szCs w:val="28"/>
        </w:rPr>
        <w:lastRenderedPageBreak/>
        <w:t>муниципальной услуги в форме электронного документа и подписывает его</w:t>
      </w:r>
      <w:r>
        <w:rPr>
          <w:rFonts w:ascii="TimesNewRomanPSMT" w:hAnsi="TimesNewRomanPSMT"/>
          <w:color w:val="000000"/>
          <w:szCs w:val="28"/>
        </w:rPr>
        <w:br/>
        <w:t>электронной подписью в соответствии с требованиями Федераль</w:t>
      </w:r>
      <w:r w:rsidR="00AB2D35">
        <w:rPr>
          <w:rFonts w:ascii="TimesNewRomanPSMT" w:hAnsi="TimesNewRomanPSMT"/>
          <w:color w:val="000000"/>
          <w:szCs w:val="28"/>
        </w:rPr>
        <w:t xml:space="preserve">ного закона от 27 </w:t>
      </w:r>
      <w:r>
        <w:rPr>
          <w:rFonts w:ascii="TimesNewRomanPSMT" w:hAnsi="TimesNewRomanPSMT"/>
          <w:color w:val="000000"/>
          <w:szCs w:val="28"/>
        </w:rPr>
        <w:t>июля 2010</w:t>
      </w:r>
      <w:r w:rsidR="00AB2D35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г. № 210-ФЗ «Об организации предоставления государс</w:t>
      </w:r>
      <w:r w:rsidR="00AB2D35">
        <w:rPr>
          <w:rFonts w:ascii="TimesNewRomanPSMT" w:hAnsi="TimesNewRomanPSMT"/>
          <w:color w:val="000000"/>
          <w:szCs w:val="28"/>
        </w:rPr>
        <w:t>твенных и</w:t>
      </w:r>
      <w:r w:rsidR="00AB2D35">
        <w:rPr>
          <w:rFonts w:ascii="TimesNewRomanPSMT" w:hAnsi="TimesNewRomanPSMT"/>
          <w:color w:val="000000"/>
          <w:szCs w:val="28"/>
        </w:rPr>
        <w:br/>
        <w:t>муниципальных услуг».</w:t>
      </w:r>
    </w:p>
    <w:p w:rsidR="00AB2D35" w:rsidRDefault="009C37C9" w:rsidP="00AB2D35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3.3.2. При направлении заявления о предос</w:t>
      </w:r>
      <w:r w:rsidR="00AB2D35">
        <w:rPr>
          <w:rFonts w:ascii="TimesNewRomanPSMT" w:hAnsi="TimesNewRomanPSMT"/>
          <w:color w:val="000000"/>
          <w:szCs w:val="28"/>
        </w:rPr>
        <w:t xml:space="preserve">тавлении муниципальной услуги в </w:t>
      </w:r>
      <w:r>
        <w:rPr>
          <w:rFonts w:ascii="TimesNewRomanPSMT" w:hAnsi="TimesNewRomanPSMT"/>
          <w:color w:val="000000"/>
          <w:szCs w:val="28"/>
        </w:rPr>
        <w:t>электронной форме заявитель вправе приложить к такому заявлению документы</w:t>
      </w:r>
      <w:r w:rsidR="00AB2D35">
        <w:rPr>
          <w:rFonts w:ascii="TimesNewRomanPSMT" w:hAnsi="TimesNewRomanPSMT"/>
          <w:color w:val="000000"/>
          <w:szCs w:val="28"/>
        </w:rPr>
        <w:t xml:space="preserve">, </w:t>
      </w:r>
      <w:r>
        <w:rPr>
          <w:rFonts w:ascii="TimesNewRomanPSMT" w:hAnsi="TimesNewRomanPSMT"/>
          <w:color w:val="000000"/>
          <w:szCs w:val="28"/>
        </w:rPr>
        <w:t>необходимые для предоставления муниципально</w:t>
      </w:r>
      <w:r w:rsidR="00AB2D35">
        <w:rPr>
          <w:rFonts w:ascii="TimesNewRomanPSMT" w:hAnsi="TimesNewRomanPSMT"/>
          <w:color w:val="000000"/>
          <w:szCs w:val="28"/>
        </w:rPr>
        <w:t xml:space="preserve">й услуги, которые формируются и </w:t>
      </w:r>
      <w:r>
        <w:rPr>
          <w:rFonts w:ascii="TimesNewRomanPSMT" w:hAnsi="TimesNewRomanPSMT"/>
          <w:color w:val="000000"/>
          <w:szCs w:val="28"/>
        </w:rPr>
        <w:t>направляются в виде отдельных файло</w:t>
      </w:r>
      <w:r w:rsidR="00AB2D35">
        <w:rPr>
          <w:rFonts w:ascii="TimesNewRomanPSMT" w:hAnsi="TimesNewRomanPSMT"/>
          <w:color w:val="000000"/>
          <w:szCs w:val="28"/>
        </w:rPr>
        <w:t xml:space="preserve">в в соответствии с требованиями законодательства. </w:t>
      </w:r>
    </w:p>
    <w:p w:rsidR="00AB2D35" w:rsidRDefault="009C37C9" w:rsidP="00AB2D35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3.3.3. При направлении заявления и прилагаемых к нему документов в</w:t>
      </w:r>
      <w:r>
        <w:rPr>
          <w:rFonts w:ascii="TimesNewRomanPSMT" w:hAnsi="TimesNewRomanPSMT"/>
          <w:color w:val="000000"/>
          <w:szCs w:val="28"/>
        </w:rPr>
        <w:br/>
        <w:t>электронной форме представителем заявителя, действующим на основании</w:t>
      </w:r>
      <w:r>
        <w:rPr>
          <w:rFonts w:ascii="TimesNewRomanPSMT" w:hAnsi="TimesNewRomanPSMT"/>
          <w:color w:val="000000"/>
          <w:szCs w:val="28"/>
        </w:rPr>
        <w:br/>
        <w:t>доверенности, доверенность должна быть представлена в форме электронного</w:t>
      </w:r>
      <w:r>
        <w:rPr>
          <w:rFonts w:ascii="TimesNewRomanPSMT" w:hAnsi="TimesNewRomanPSMT"/>
          <w:color w:val="000000"/>
          <w:szCs w:val="28"/>
        </w:rPr>
        <w:br/>
        <w:t>документа, подписанного электронной подписью уполномоченного лица,</w:t>
      </w:r>
      <w:r>
        <w:rPr>
          <w:rFonts w:ascii="TimesNewRomanPSMT" w:hAnsi="TimesNewRomanPSMT"/>
          <w:color w:val="000000"/>
          <w:szCs w:val="28"/>
        </w:rPr>
        <w:br/>
        <w:t>выдавше</w:t>
      </w:r>
      <w:r w:rsidR="00AB2D35">
        <w:rPr>
          <w:rFonts w:ascii="TimesNewRomanPSMT" w:hAnsi="TimesNewRomanPSMT"/>
          <w:color w:val="000000"/>
          <w:szCs w:val="28"/>
        </w:rPr>
        <w:t>го (подписавшего) доверенность.</w:t>
      </w:r>
    </w:p>
    <w:p w:rsidR="00AB2D35" w:rsidRDefault="00AB2D35" w:rsidP="00AB2D35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</w:p>
    <w:p w:rsidR="00AB2D35" w:rsidRDefault="009C37C9" w:rsidP="00AB2D35">
      <w:pPr>
        <w:pStyle w:val="ConsPlusNormal"/>
        <w:ind w:firstLine="709"/>
        <w:jc w:val="center"/>
        <w:outlineLvl w:val="2"/>
        <w:rPr>
          <w:rFonts w:ascii="TimesNewRomanPS-BoldMT" w:hAnsi="TimesNewRomanPS-BoldMT"/>
          <w:b/>
          <w:bCs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 xml:space="preserve">4. Формы </w:t>
      </w:r>
      <w:proofErr w:type="gramStart"/>
      <w:r>
        <w:rPr>
          <w:rFonts w:ascii="TimesNewRomanPS-BoldMT" w:hAnsi="TimesNewRomanPS-BoldMT"/>
          <w:b/>
          <w:bCs/>
          <w:color w:val="000000"/>
          <w:szCs w:val="28"/>
        </w:rPr>
        <w:t>контроля за</w:t>
      </w:r>
      <w:proofErr w:type="gramEnd"/>
      <w:r>
        <w:rPr>
          <w:rFonts w:ascii="TimesNewRomanPS-BoldMT" w:hAnsi="TimesNewRomanPS-BoldMT"/>
          <w:b/>
          <w:bCs/>
          <w:color w:val="000000"/>
          <w:szCs w:val="28"/>
        </w:rPr>
        <w:t xml:space="preserve"> исполнением настоящего Административного</w:t>
      </w:r>
      <w:r>
        <w:rPr>
          <w:rFonts w:ascii="TimesNewRomanPS-BoldMT" w:hAnsi="TimesNewRomanPS-BoldMT"/>
          <w:color w:val="000000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Cs w:val="28"/>
        </w:rPr>
        <w:t>регламента</w:t>
      </w:r>
    </w:p>
    <w:p w:rsidR="0083261D" w:rsidRDefault="0083261D" w:rsidP="0083261D">
      <w:pPr>
        <w:pStyle w:val="ConsPlusNormal"/>
        <w:ind w:firstLine="709"/>
        <w:jc w:val="both"/>
        <w:outlineLvl w:val="2"/>
        <w:rPr>
          <w:rFonts w:ascii="TimesNewRomanPS-BoldMT" w:hAnsi="TimesNewRomanPS-BoldMT"/>
          <w:b/>
          <w:bCs/>
          <w:color w:val="000000"/>
          <w:szCs w:val="28"/>
        </w:rPr>
      </w:pPr>
    </w:p>
    <w:p w:rsidR="00AB2D35" w:rsidRDefault="009C37C9" w:rsidP="0083261D">
      <w:pPr>
        <w:pStyle w:val="ConsPlusNormal"/>
        <w:ind w:firstLine="709"/>
        <w:jc w:val="both"/>
        <w:outlineLvl w:val="2"/>
        <w:rPr>
          <w:rFonts w:ascii="TimesNewRomanPS-BoldMT" w:hAnsi="TimesNewRomanPS-BoldMT"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 xml:space="preserve">4.1. Порядок осуществления текущего </w:t>
      </w:r>
      <w:proofErr w:type="gramStart"/>
      <w:r>
        <w:rPr>
          <w:rFonts w:ascii="TimesNewRomanPS-BoldMT" w:hAnsi="TimesNewRomanPS-BoldMT"/>
          <w:b/>
          <w:bCs/>
          <w:color w:val="000000"/>
          <w:szCs w:val="28"/>
        </w:rPr>
        <w:t>контроля за</w:t>
      </w:r>
      <w:proofErr w:type="gramEnd"/>
      <w:r>
        <w:rPr>
          <w:rFonts w:ascii="TimesNewRomanPS-BoldMT" w:hAnsi="TimesNewRomanPS-BoldMT"/>
          <w:b/>
          <w:bCs/>
          <w:color w:val="000000"/>
          <w:szCs w:val="28"/>
        </w:rPr>
        <w:t xml:space="preserve"> соблюдением и</w:t>
      </w:r>
      <w:r>
        <w:rPr>
          <w:rFonts w:ascii="TimesNewRomanPS-BoldMT" w:hAnsi="TimesNewRomanPS-BoldMT"/>
          <w:color w:val="000000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Cs w:val="28"/>
        </w:rPr>
        <w:t>исполнением положений регламента и иных нормативных правовых актов,</w:t>
      </w:r>
      <w:r>
        <w:rPr>
          <w:rFonts w:ascii="TimesNewRomanPS-BoldMT" w:hAnsi="TimesNewRomanPS-BoldMT"/>
          <w:color w:val="000000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Cs w:val="28"/>
        </w:rPr>
        <w:t>устанавливающих требования к предоставлению муниципальной услуги, а</w:t>
      </w:r>
      <w:r>
        <w:rPr>
          <w:rFonts w:ascii="TimesNewRomanPS-BoldMT" w:hAnsi="TimesNewRomanPS-BoldMT"/>
          <w:color w:val="000000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Cs w:val="28"/>
        </w:rPr>
        <w:t>также принятием решений ответственными лицами</w:t>
      </w:r>
      <w:r w:rsidR="0083261D">
        <w:rPr>
          <w:rFonts w:ascii="TimesNewRomanPS-BoldMT" w:hAnsi="TimesNewRomanPS-BoldMT"/>
          <w:b/>
          <w:bCs/>
          <w:color w:val="000000"/>
          <w:szCs w:val="28"/>
        </w:rPr>
        <w:t>.</w:t>
      </w:r>
    </w:p>
    <w:p w:rsidR="00AB2D35" w:rsidRDefault="009C37C9" w:rsidP="00AB2D35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4.1.1. Текущий </w:t>
      </w:r>
      <w:proofErr w:type="gramStart"/>
      <w:r>
        <w:rPr>
          <w:rFonts w:ascii="TimesNewRomanPSMT" w:hAnsi="TimesNewRomanPSMT"/>
          <w:color w:val="000000"/>
          <w:szCs w:val="28"/>
        </w:rPr>
        <w:t>контроль за</w:t>
      </w:r>
      <w:proofErr w:type="gramEnd"/>
      <w:r>
        <w:rPr>
          <w:rFonts w:ascii="TimesNewRomanPSMT" w:hAnsi="TimesNewRomanPSMT"/>
          <w:color w:val="000000"/>
          <w:szCs w:val="28"/>
        </w:rPr>
        <w:t xml:space="preserve"> принятием реш</w:t>
      </w:r>
      <w:r w:rsidR="00AB2D35">
        <w:rPr>
          <w:rFonts w:ascii="TimesNewRomanPSMT" w:hAnsi="TimesNewRomanPSMT"/>
          <w:color w:val="000000"/>
          <w:szCs w:val="28"/>
        </w:rPr>
        <w:t xml:space="preserve">ений, соблюдением и исполнением </w:t>
      </w:r>
      <w:r>
        <w:rPr>
          <w:rFonts w:ascii="TimesNewRomanPSMT" w:hAnsi="TimesNewRomanPSMT"/>
          <w:color w:val="000000"/>
          <w:szCs w:val="28"/>
        </w:rPr>
        <w:t>положений настоящего Административног</w:t>
      </w:r>
      <w:r w:rsidR="00AB2D35">
        <w:rPr>
          <w:rFonts w:ascii="TimesNewRomanPSMT" w:hAnsi="TimesNewRomanPSMT"/>
          <w:color w:val="000000"/>
          <w:szCs w:val="28"/>
        </w:rPr>
        <w:t xml:space="preserve">о регламента и иных нормативных </w:t>
      </w:r>
      <w:r>
        <w:rPr>
          <w:rFonts w:ascii="TimesNewRomanPSMT" w:hAnsi="TimesNewRomanPSMT"/>
          <w:color w:val="000000"/>
          <w:szCs w:val="28"/>
        </w:rPr>
        <w:t>правовых актов, устанавливающих требования</w:t>
      </w:r>
      <w:r w:rsidR="00AB2D35">
        <w:rPr>
          <w:rFonts w:ascii="TimesNewRomanPSMT" w:hAnsi="TimesNewRomanPSMT"/>
          <w:color w:val="000000"/>
          <w:szCs w:val="28"/>
        </w:rPr>
        <w:t xml:space="preserve"> к предоставлению муниципальной </w:t>
      </w:r>
      <w:r>
        <w:rPr>
          <w:rFonts w:ascii="TimesNewRomanPSMT" w:hAnsi="TimesNewRomanPSMT"/>
          <w:color w:val="000000"/>
          <w:szCs w:val="28"/>
        </w:rPr>
        <w:t xml:space="preserve">услуги, осуществляется </w:t>
      </w:r>
      <w:r w:rsidR="00F04F0F">
        <w:rPr>
          <w:rFonts w:ascii="TimesNewRomanPSMT" w:hAnsi="TimesNewRomanPSMT"/>
          <w:color w:val="000000"/>
          <w:szCs w:val="28"/>
        </w:rPr>
        <w:t>Главой Администрации</w:t>
      </w:r>
      <w:r w:rsidR="00AB2D35">
        <w:rPr>
          <w:rFonts w:ascii="TimesNewRomanPSMT" w:hAnsi="TimesNewRomanPSMT"/>
          <w:color w:val="000000"/>
          <w:szCs w:val="28"/>
        </w:rPr>
        <w:t xml:space="preserve"> непосредственно при </w:t>
      </w:r>
      <w:r>
        <w:rPr>
          <w:rFonts w:ascii="TimesNewRomanPSMT" w:hAnsi="TimesNewRomanPSMT"/>
          <w:color w:val="000000"/>
          <w:szCs w:val="28"/>
        </w:rPr>
        <w:t>предоставлении услуги, а также проведения</w:t>
      </w:r>
      <w:r w:rsidR="00AB2D35">
        <w:rPr>
          <w:rFonts w:ascii="TimesNewRomanPSMT" w:hAnsi="TimesNewRomanPSMT"/>
          <w:color w:val="000000"/>
          <w:szCs w:val="28"/>
        </w:rPr>
        <w:t xml:space="preserve"> проверок в ходе предоставления муниципальной услуги.</w:t>
      </w:r>
    </w:p>
    <w:p w:rsidR="00AB2D35" w:rsidRDefault="009C37C9" w:rsidP="00AB2D35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4.1.2. В ходе текущего контроля </w:t>
      </w:r>
      <w:r w:rsidR="00F04F0F">
        <w:rPr>
          <w:rFonts w:ascii="TimesNewRomanPSMT" w:hAnsi="TimesNewRomanPSMT"/>
          <w:color w:val="000000"/>
          <w:szCs w:val="28"/>
        </w:rPr>
        <w:t>Глава Администрации</w:t>
      </w:r>
      <w:r w:rsidR="00AB2D35">
        <w:rPr>
          <w:rFonts w:ascii="TimesNewRomanPSMT" w:hAnsi="TimesNewRomanPSMT"/>
          <w:color w:val="000000"/>
          <w:szCs w:val="28"/>
        </w:rPr>
        <w:t xml:space="preserve"> проверяется:</w:t>
      </w:r>
    </w:p>
    <w:p w:rsidR="00AB2D35" w:rsidRDefault="009C37C9" w:rsidP="00AB2D35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 соблюдение сроков выполнен</w:t>
      </w:r>
      <w:r w:rsidR="00AB2D35">
        <w:rPr>
          <w:rFonts w:ascii="TimesNewRomanPSMT" w:hAnsi="TimesNewRomanPSMT"/>
          <w:color w:val="000000"/>
          <w:szCs w:val="28"/>
        </w:rPr>
        <w:t>ия административных процедур;</w:t>
      </w:r>
    </w:p>
    <w:p w:rsidR="00AB2D35" w:rsidRDefault="009C37C9" w:rsidP="00AB2D35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 последовательность, полнота, результативность действий в рамках</w:t>
      </w:r>
      <w:r>
        <w:rPr>
          <w:rFonts w:ascii="TimesNewRomanPSMT" w:hAnsi="TimesNewRomanPSMT"/>
          <w:color w:val="000000"/>
          <w:szCs w:val="28"/>
        </w:rPr>
        <w:br/>
        <w:t>осуществл</w:t>
      </w:r>
      <w:r w:rsidR="00AB2D35">
        <w:rPr>
          <w:rFonts w:ascii="TimesNewRomanPSMT" w:hAnsi="TimesNewRomanPSMT"/>
          <w:color w:val="000000"/>
          <w:szCs w:val="28"/>
        </w:rPr>
        <w:t>ения административных процедур;</w:t>
      </w:r>
    </w:p>
    <w:p w:rsidR="00AB2D35" w:rsidRDefault="009C37C9" w:rsidP="00AB2D35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- правильность принятых решений при предо</w:t>
      </w:r>
      <w:r w:rsidR="00AB2D35">
        <w:rPr>
          <w:rFonts w:ascii="TimesNewRomanPSMT" w:hAnsi="TimesNewRomanPSMT"/>
          <w:color w:val="000000"/>
          <w:szCs w:val="28"/>
        </w:rPr>
        <w:t>ставлении муниципальной</w:t>
      </w:r>
      <w:r w:rsidR="00AB2D35">
        <w:rPr>
          <w:rFonts w:ascii="TimesNewRomanPSMT" w:hAnsi="TimesNewRomanPSMT"/>
          <w:color w:val="000000"/>
          <w:szCs w:val="28"/>
        </w:rPr>
        <w:br/>
        <w:t>услуги.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Текущий контроль включает рассмотрение, принят</w:t>
      </w:r>
      <w:r w:rsidR="00AB2D35">
        <w:rPr>
          <w:rFonts w:ascii="TimesNewRomanPSMT" w:hAnsi="TimesNewRomanPSMT"/>
          <w:color w:val="000000"/>
          <w:szCs w:val="28"/>
        </w:rPr>
        <w:t xml:space="preserve">ие решений и подготовку </w:t>
      </w:r>
      <w:r>
        <w:rPr>
          <w:rFonts w:ascii="TimesNewRomanPSMT" w:hAnsi="TimesNewRomanPSMT"/>
          <w:color w:val="000000"/>
          <w:szCs w:val="28"/>
        </w:rPr>
        <w:t>ответов на обращения заинтересованных ли</w:t>
      </w:r>
      <w:r w:rsidR="008D0E2F">
        <w:rPr>
          <w:rFonts w:ascii="TimesNewRomanPSMT" w:hAnsi="TimesNewRomanPSMT"/>
          <w:color w:val="000000"/>
          <w:szCs w:val="28"/>
        </w:rPr>
        <w:t xml:space="preserve">ц, содержащие жалобы на решения </w:t>
      </w:r>
      <w:r>
        <w:rPr>
          <w:rFonts w:ascii="TimesNewRomanPSMT" w:hAnsi="TimesNewRomanPSMT"/>
          <w:color w:val="000000"/>
          <w:szCs w:val="28"/>
        </w:rPr>
        <w:t>(действие, бездействие), принимаемые (осущес</w:t>
      </w:r>
      <w:r w:rsidR="008D0E2F">
        <w:rPr>
          <w:rFonts w:ascii="TimesNewRomanPSMT" w:hAnsi="TimesNewRomanPSMT"/>
          <w:color w:val="000000"/>
          <w:szCs w:val="28"/>
        </w:rPr>
        <w:t>твляемые) в ходе предоставления муниципальной услуги.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4.1.3. По результатам текущего контроля, в случае выявления нарушений</w:t>
      </w:r>
      <w:r>
        <w:rPr>
          <w:rFonts w:ascii="TimesNewRomanPSMT" w:hAnsi="TimesNewRomanPSMT"/>
          <w:color w:val="000000"/>
          <w:szCs w:val="28"/>
        </w:rPr>
        <w:br/>
      </w:r>
      <w:r w:rsidR="00F04F0F">
        <w:rPr>
          <w:rFonts w:ascii="TimesNewRomanPSMT" w:hAnsi="TimesNewRomanPSMT"/>
          <w:color w:val="000000"/>
          <w:szCs w:val="28"/>
        </w:rPr>
        <w:t>Глава Администрации</w:t>
      </w:r>
      <w:r>
        <w:rPr>
          <w:rFonts w:ascii="TimesNewRomanPSMT" w:hAnsi="TimesNewRomanPSMT"/>
          <w:color w:val="000000"/>
          <w:szCs w:val="28"/>
        </w:rPr>
        <w:t xml:space="preserve"> дает указания по устранению выявленных нарушени</w:t>
      </w:r>
      <w:r w:rsidR="008D0E2F">
        <w:rPr>
          <w:rFonts w:ascii="TimesNewRomanPSMT" w:hAnsi="TimesNewRomanPSMT"/>
          <w:color w:val="000000"/>
          <w:szCs w:val="28"/>
        </w:rPr>
        <w:t>й и</w:t>
      </w:r>
      <w:r w:rsidR="008D0E2F">
        <w:rPr>
          <w:rFonts w:ascii="TimesNewRomanPSMT" w:hAnsi="TimesNewRomanPSMT"/>
          <w:color w:val="000000"/>
          <w:szCs w:val="28"/>
        </w:rPr>
        <w:br/>
        <w:t>контролирует их устранение.</w:t>
      </w:r>
    </w:p>
    <w:p w:rsidR="008D0E2F" w:rsidRDefault="009C37C9" w:rsidP="0083261D">
      <w:pPr>
        <w:pStyle w:val="ConsPlusNormal"/>
        <w:ind w:firstLine="709"/>
        <w:jc w:val="center"/>
        <w:outlineLvl w:val="2"/>
        <w:rPr>
          <w:rFonts w:ascii="TimesNewRomanPS-BoldMT" w:hAnsi="TimesNewRomanPS-BoldMT"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>4.2. Порядок и периодичность осуществления плановых и внеплановых</w:t>
      </w:r>
      <w:r w:rsidR="008D0E2F">
        <w:rPr>
          <w:rFonts w:ascii="TimesNewRomanPS-BoldMT" w:hAnsi="TimesNewRomanPS-BoldMT"/>
          <w:color w:val="000000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Cs w:val="28"/>
        </w:rPr>
        <w:t>проверок полноты и качества предоставления муниципальной услуги</w:t>
      </w:r>
      <w:r w:rsidR="0083261D">
        <w:rPr>
          <w:rFonts w:ascii="TimesNewRomanPS-BoldMT" w:hAnsi="TimesNewRomanPS-BoldMT"/>
          <w:b/>
          <w:bCs/>
          <w:color w:val="000000"/>
          <w:szCs w:val="28"/>
        </w:rPr>
        <w:t>.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4.2.1. Периодичность проведения проверок устанавливается Главой</w:t>
      </w:r>
      <w:r>
        <w:rPr>
          <w:rFonts w:ascii="TimesNewRomanPSMT" w:hAnsi="TimesNewRomanPSMT"/>
          <w:color w:val="000000"/>
          <w:szCs w:val="28"/>
        </w:rPr>
        <w:br/>
      </w:r>
      <w:r w:rsidR="00F04F0F">
        <w:rPr>
          <w:rFonts w:ascii="TimesNewRomanPSMT" w:hAnsi="TimesNewRomanPSMT"/>
          <w:color w:val="000000"/>
          <w:szCs w:val="28"/>
        </w:rPr>
        <w:t>Администрации</w:t>
      </w:r>
      <w:r>
        <w:rPr>
          <w:rFonts w:ascii="TimesNewRomanPSMT" w:hAnsi="TimesNewRomanPSMT"/>
          <w:color w:val="000000"/>
          <w:szCs w:val="28"/>
        </w:rPr>
        <w:t>, проверки могут</w:t>
      </w:r>
      <w:r w:rsidR="008D0E2F">
        <w:rPr>
          <w:rFonts w:ascii="TimesNewRomanPSMT" w:hAnsi="TimesNewRomanPSMT"/>
          <w:color w:val="000000"/>
          <w:szCs w:val="28"/>
        </w:rPr>
        <w:t xml:space="preserve"> быть плановыми и внеплановыми.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lastRenderedPageBreak/>
        <w:t>4.2.2. Внеплановые проверки проводятся в случае обращения заявителя с</w:t>
      </w:r>
      <w:r>
        <w:rPr>
          <w:rFonts w:ascii="TimesNewRomanPSMT" w:hAnsi="TimesNewRomanPSMT"/>
          <w:color w:val="000000"/>
          <w:szCs w:val="28"/>
        </w:rPr>
        <w:br/>
        <w:t>жалобой на действия (бездействие) и (или) решения, принятые в ходе</w:t>
      </w:r>
      <w:r>
        <w:rPr>
          <w:rFonts w:ascii="TimesNewRomanPSMT" w:hAnsi="TimesNewRomanPSMT"/>
          <w:color w:val="000000"/>
          <w:szCs w:val="28"/>
        </w:rPr>
        <w:br/>
        <w:t>предоставления муниципальной услуги долж</w:t>
      </w:r>
      <w:r w:rsidR="008D0E2F">
        <w:rPr>
          <w:rFonts w:ascii="TimesNewRomanPSMT" w:hAnsi="TimesNewRomanPSMT"/>
          <w:color w:val="000000"/>
          <w:szCs w:val="28"/>
        </w:rPr>
        <w:t>ностными лицами, муниципальными служащими Администрации.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4.2.3. Плановые проверки полноты и качест</w:t>
      </w:r>
      <w:r w:rsidR="008D0E2F">
        <w:rPr>
          <w:rFonts w:ascii="TimesNewRomanPSMT" w:hAnsi="TimesNewRomanPSMT"/>
          <w:color w:val="000000"/>
          <w:szCs w:val="28"/>
        </w:rPr>
        <w:t xml:space="preserve">ва предоставления муниципальной </w:t>
      </w:r>
      <w:r>
        <w:rPr>
          <w:rFonts w:ascii="TimesNewRomanPSMT" w:hAnsi="TimesNewRomanPSMT"/>
          <w:color w:val="000000"/>
          <w:szCs w:val="28"/>
        </w:rPr>
        <w:t xml:space="preserve">услуги осуществляются в соответствии </w:t>
      </w:r>
      <w:r w:rsidR="008D0E2F">
        <w:rPr>
          <w:rFonts w:ascii="TimesNewRomanPSMT" w:hAnsi="TimesNewRomanPSMT"/>
          <w:color w:val="000000"/>
          <w:szCs w:val="28"/>
        </w:rPr>
        <w:t xml:space="preserve">с графиком проведения проверок, </w:t>
      </w:r>
      <w:r>
        <w:rPr>
          <w:rFonts w:ascii="TimesNewRomanPSMT" w:hAnsi="TimesNewRomanPSMT"/>
          <w:color w:val="000000"/>
          <w:szCs w:val="28"/>
        </w:rPr>
        <w:t>утвержденным Гла</w:t>
      </w:r>
      <w:r w:rsidR="008D0E2F">
        <w:rPr>
          <w:rFonts w:ascii="TimesNewRomanPSMT" w:hAnsi="TimesNewRomanPSMT"/>
          <w:color w:val="000000"/>
          <w:szCs w:val="28"/>
        </w:rPr>
        <w:t xml:space="preserve">вой </w:t>
      </w:r>
      <w:r w:rsidR="00F04F0F">
        <w:rPr>
          <w:rFonts w:ascii="TimesNewRomanPSMT" w:hAnsi="TimesNewRomanPSMT"/>
          <w:color w:val="000000"/>
          <w:szCs w:val="28"/>
        </w:rPr>
        <w:t>Администрации</w:t>
      </w:r>
      <w:r w:rsidR="008D0E2F">
        <w:rPr>
          <w:rFonts w:ascii="TimesNewRomanPSMT" w:hAnsi="TimesNewRomanPSMT"/>
          <w:color w:val="000000"/>
          <w:szCs w:val="28"/>
        </w:rPr>
        <w:t>.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4.2.4. Результаты проверки оформляются в виде справки, в которой</w:t>
      </w:r>
      <w:r>
        <w:rPr>
          <w:rFonts w:ascii="TimesNewRomanPSMT" w:hAnsi="TimesNewRomanPSMT"/>
          <w:color w:val="000000"/>
          <w:szCs w:val="28"/>
        </w:rPr>
        <w:br/>
        <w:t xml:space="preserve">отмечаются выявленные недостатки </w:t>
      </w:r>
      <w:r w:rsidR="008D0E2F">
        <w:rPr>
          <w:rFonts w:ascii="TimesNewRomanPSMT" w:hAnsi="TimesNewRomanPSMT"/>
          <w:color w:val="000000"/>
          <w:szCs w:val="28"/>
        </w:rPr>
        <w:t>и предложения по их устранению.</w:t>
      </w:r>
    </w:p>
    <w:p w:rsidR="0083261D" w:rsidRDefault="009C37C9" w:rsidP="0083261D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4.2.5. По результатам проведенных провер</w:t>
      </w:r>
      <w:r w:rsidR="008D0E2F">
        <w:rPr>
          <w:rFonts w:ascii="TimesNewRomanPSMT" w:hAnsi="TimesNewRomanPSMT"/>
          <w:color w:val="000000"/>
          <w:szCs w:val="28"/>
        </w:rPr>
        <w:t xml:space="preserve">ок в случае выявления нарушений </w:t>
      </w:r>
      <w:r>
        <w:rPr>
          <w:rFonts w:ascii="TimesNewRomanPSMT" w:hAnsi="TimesNewRomanPSMT"/>
          <w:color w:val="000000"/>
          <w:szCs w:val="28"/>
        </w:rPr>
        <w:t>прав заявителей осуществляется привлечение в</w:t>
      </w:r>
      <w:r w:rsidR="008D0E2F">
        <w:rPr>
          <w:rFonts w:ascii="TimesNewRomanPSMT" w:hAnsi="TimesNewRomanPSMT"/>
          <w:color w:val="000000"/>
          <w:szCs w:val="28"/>
        </w:rPr>
        <w:t xml:space="preserve">иновных лиц к ответственности в </w:t>
      </w:r>
      <w:r>
        <w:rPr>
          <w:rFonts w:ascii="TimesNewRomanPSMT" w:hAnsi="TimesNewRomanPSMT"/>
          <w:color w:val="000000"/>
          <w:szCs w:val="28"/>
        </w:rPr>
        <w:t>соответствии с</w:t>
      </w:r>
      <w:r w:rsidR="008D0E2F">
        <w:rPr>
          <w:rFonts w:ascii="TimesNewRomanPSMT" w:hAnsi="TimesNewRomanPSMT"/>
          <w:color w:val="000000"/>
          <w:szCs w:val="28"/>
        </w:rPr>
        <w:t xml:space="preserve"> федеральным законодательством.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-BoldMT" w:hAnsi="TimesNewRomanPS-BoldMT"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>4.3. Ответственность должностных лиц, муниципальных служащих</w:t>
      </w:r>
      <w:r>
        <w:rPr>
          <w:rFonts w:ascii="TimesNewRomanPS-BoldMT" w:hAnsi="TimesNewRomanPS-BoldMT"/>
          <w:color w:val="000000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Cs w:val="28"/>
        </w:rPr>
        <w:t>Администрации за решения и действия (бездействие), принимаемые</w:t>
      </w:r>
      <w:r>
        <w:rPr>
          <w:rFonts w:ascii="TimesNewRomanPS-BoldMT" w:hAnsi="TimesNewRomanPS-BoldMT"/>
          <w:color w:val="000000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Cs w:val="28"/>
        </w:rPr>
        <w:t>(осуществляемые) ими в ходе предоставления муниципальной услуги</w:t>
      </w:r>
      <w:r w:rsidR="0083261D">
        <w:rPr>
          <w:rFonts w:ascii="TimesNewRomanPS-BoldMT" w:hAnsi="TimesNewRomanPS-BoldMT"/>
          <w:b/>
          <w:bCs/>
          <w:color w:val="000000"/>
          <w:szCs w:val="28"/>
        </w:rPr>
        <w:t>.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4.3.1. Должностные лица, муниципальные</w:t>
      </w:r>
      <w:r w:rsidR="008D0E2F">
        <w:rPr>
          <w:rFonts w:ascii="TimesNewRomanPSMT" w:hAnsi="TimesNewRomanPSMT"/>
          <w:color w:val="000000"/>
          <w:szCs w:val="28"/>
        </w:rPr>
        <w:t xml:space="preserve"> служащие Администрации (далее - </w:t>
      </w:r>
      <w:r>
        <w:rPr>
          <w:rFonts w:ascii="TimesNewRomanPSMT" w:hAnsi="TimesNewRomanPSMT"/>
          <w:color w:val="000000"/>
          <w:szCs w:val="28"/>
        </w:rPr>
        <w:t>должностные лица, муниципальные служащ</w:t>
      </w:r>
      <w:r w:rsidR="008D0E2F">
        <w:rPr>
          <w:rFonts w:ascii="TimesNewRomanPSMT" w:hAnsi="TimesNewRomanPSMT"/>
          <w:color w:val="000000"/>
          <w:szCs w:val="28"/>
        </w:rPr>
        <w:t xml:space="preserve">ие Администрации) и специалисты </w:t>
      </w:r>
      <w:r>
        <w:rPr>
          <w:rFonts w:ascii="TimesNewRomanPSMT" w:hAnsi="TimesNewRomanPSMT"/>
          <w:color w:val="000000"/>
          <w:szCs w:val="28"/>
        </w:rPr>
        <w:t xml:space="preserve">многофункционального центра МФЦ </w:t>
      </w:r>
      <w:r w:rsidR="008D0E2F">
        <w:rPr>
          <w:rFonts w:ascii="TimesNewRomanPSMT" w:hAnsi="TimesNewRomanPSMT"/>
          <w:color w:val="000000"/>
          <w:szCs w:val="28"/>
        </w:rPr>
        <w:t xml:space="preserve">(далее - специалисты МФЦ) несут </w:t>
      </w:r>
      <w:r>
        <w:rPr>
          <w:rFonts w:ascii="TimesNewRomanPSMT" w:hAnsi="TimesNewRomanPSMT"/>
          <w:color w:val="000000"/>
          <w:szCs w:val="28"/>
        </w:rPr>
        <w:t>персональную ответственность за соблюде</w:t>
      </w:r>
      <w:r w:rsidR="008D0E2F">
        <w:rPr>
          <w:rFonts w:ascii="TimesNewRomanPSMT" w:hAnsi="TimesNewRomanPSMT"/>
          <w:color w:val="000000"/>
          <w:szCs w:val="28"/>
        </w:rPr>
        <w:t xml:space="preserve">ние сроков и последовательности </w:t>
      </w:r>
      <w:r>
        <w:rPr>
          <w:rFonts w:ascii="TimesNewRomanPSMT" w:hAnsi="TimesNewRomanPSMT"/>
          <w:color w:val="000000"/>
          <w:szCs w:val="28"/>
        </w:rPr>
        <w:t>совершения административных процедур п</w:t>
      </w:r>
      <w:r w:rsidR="008D0E2F">
        <w:rPr>
          <w:rFonts w:ascii="TimesNewRomanPSMT" w:hAnsi="TimesNewRomanPSMT"/>
          <w:color w:val="000000"/>
          <w:szCs w:val="28"/>
        </w:rPr>
        <w:t xml:space="preserve">ри предоставлении муниципальной </w:t>
      </w:r>
      <w:r>
        <w:rPr>
          <w:rFonts w:ascii="TimesNewRomanPSMT" w:hAnsi="TimesNewRomanPSMT"/>
          <w:color w:val="000000"/>
          <w:szCs w:val="28"/>
        </w:rPr>
        <w:t xml:space="preserve">услуги. 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Персональная ответственность должностных лиц, муниципальных</w:t>
      </w:r>
      <w:r>
        <w:rPr>
          <w:rFonts w:ascii="TimesNewRomanPSMT" w:hAnsi="TimesNewRomanPSMT"/>
          <w:color w:val="000000"/>
          <w:szCs w:val="28"/>
        </w:rPr>
        <w:br/>
        <w:t>служащих Администрации закрепляетс</w:t>
      </w:r>
      <w:r w:rsidR="008D0E2F">
        <w:rPr>
          <w:rFonts w:ascii="TimesNewRomanPSMT" w:hAnsi="TimesNewRomanPSMT"/>
          <w:color w:val="000000"/>
          <w:szCs w:val="28"/>
        </w:rPr>
        <w:t>я в их должностных инструкциях.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-BoldMT" w:hAnsi="TimesNewRomanPS-BoldMT"/>
          <w:b/>
          <w:bCs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4.3.2. В случае выявления нарушений виновное лицо привлекается к</w:t>
      </w:r>
      <w:r>
        <w:rPr>
          <w:rFonts w:ascii="TimesNewRomanPSMT" w:hAnsi="TimesNewRomanPSMT"/>
          <w:color w:val="000000"/>
          <w:szCs w:val="28"/>
        </w:rPr>
        <w:br/>
        <w:t>ответственности в порядке, установленном федеральным законодательством и</w:t>
      </w:r>
      <w:r>
        <w:rPr>
          <w:rFonts w:ascii="TimesNewRomanPSMT" w:hAnsi="TimesNewRomanPSMT"/>
          <w:color w:val="000000"/>
          <w:szCs w:val="28"/>
        </w:rPr>
        <w:br/>
        <w:t>областными нормативными правовыми актами, муниципальными правовыми</w:t>
      </w:r>
      <w:r>
        <w:rPr>
          <w:rFonts w:ascii="TimesNewRomanPSMT" w:hAnsi="TimesNewRomanPSMT"/>
          <w:color w:val="000000"/>
          <w:szCs w:val="28"/>
        </w:rPr>
        <w:br/>
        <w:t>актами.</w:t>
      </w:r>
      <w:r>
        <w:rPr>
          <w:rFonts w:ascii="TimesNewRomanPSMT" w:hAnsi="TimesNewRomanPSMT"/>
          <w:color w:val="000000"/>
          <w:szCs w:val="28"/>
        </w:rPr>
        <w:br/>
      </w:r>
    </w:p>
    <w:p w:rsidR="008D0E2F" w:rsidRDefault="009C37C9" w:rsidP="008D0E2F">
      <w:pPr>
        <w:pStyle w:val="ConsPlusNormal"/>
        <w:ind w:firstLine="709"/>
        <w:jc w:val="center"/>
        <w:outlineLvl w:val="2"/>
        <w:rPr>
          <w:rFonts w:ascii="TimesNewRomanPS-BoldMT" w:hAnsi="TimesNewRomanPS-BoldMT"/>
          <w:b/>
          <w:bCs/>
          <w:color w:val="000000"/>
          <w:szCs w:val="28"/>
        </w:rPr>
      </w:pPr>
      <w:r>
        <w:rPr>
          <w:rFonts w:ascii="TimesNewRomanPS-BoldMT" w:hAnsi="TimesNewRomanPS-BoldMT"/>
          <w:b/>
          <w:bCs/>
          <w:color w:val="000000"/>
          <w:szCs w:val="28"/>
        </w:rPr>
        <w:t>5. Досудебный (внесудебный) порядок обжалования решений и действий</w:t>
      </w:r>
      <w:r w:rsidR="008D0E2F">
        <w:rPr>
          <w:rFonts w:ascii="TimesNewRomanPS-BoldMT" w:hAnsi="TimesNewRomanPS-BoldMT"/>
          <w:color w:val="000000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Cs w:val="28"/>
        </w:rPr>
        <w:t>(бездействия) органа, предоставляющего муниципальную услугу, а также</w:t>
      </w:r>
      <w:r w:rsidR="008D0E2F">
        <w:rPr>
          <w:rFonts w:ascii="TimesNewRomanPS-BoldMT" w:hAnsi="TimesNewRomanPS-BoldMT"/>
          <w:color w:val="000000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Cs w:val="28"/>
        </w:rPr>
        <w:t>должностных лиц, муниципальных служащих</w:t>
      </w:r>
    </w:p>
    <w:p w:rsidR="00F04F0F" w:rsidRDefault="00F04F0F" w:rsidP="008D0E2F">
      <w:pPr>
        <w:pStyle w:val="ConsPlusNormal"/>
        <w:ind w:firstLine="709"/>
        <w:jc w:val="center"/>
        <w:outlineLvl w:val="2"/>
        <w:rPr>
          <w:rFonts w:ascii="TimesNewRomanPS-BoldMT" w:hAnsi="TimesNewRomanPS-BoldMT"/>
          <w:color w:val="000000"/>
          <w:szCs w:val="28"/>
        </w:rPr>
      </w:pPr>
    </w:p>
    <w:p w:rsidR="0083261D" w:rsidRPr="0083261D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b/>
          <w:color w:val="000000"/>
          <w:szCs w:val="28"/>
        </w:rPr>
      </w:pPr>
      <w:r w:rsidRPr="0083261D">
        <w:rPr>
          <w:rFonts w:ascii="TimesNewRomanPSMT" w:hAnsi="TimesNewRomanPSMT"/>
          <w:b/>
          <w:color w:val="000000"/>
          <w:szCs w:val="28"/>
        </w:rPr>
        <w:t xml:space="preserve">5.1. </w:t>
      </w:r>
      <w:r w:rsidR="0083261D" w:rsidRPr="0083261D">
        <w:rPr>
          <w:rFonts w:ascii="TimesNewRomanPSMT" w:hAnsi="TimesNewRomanPSMT"/>
          <w:b/>
          <w:color w:val="000000"/>
          <w:szCs w:val="28"/>
        </w:rPr>
        <w:t>Обжалование действий и решений заявителем.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Заявитель имеет право на обжалование де</w:t>
      </w:r>
      <w:r w:rsidR="008D0E2F">
        <w:rPr>
          <w:rFonts w:ascii="TimesNewRomanPSMT" w:hAnsi="TimesNewRomanPSMT"/>
          <w:color w:val="000000"/>
          <w:szCs w:val="28"/>
        </w:rPr>
        <w:t xml:space="preserve">йствий (бездействия) и решений, </w:t>
      </w:r>
      <w:r>
        <w:rPr>
          <w:rFonts w:ascii="TimesNewRomanPSMT" w:hAnsi="TimesNewRomanPSMT"/>
          <w:color w:val="000000"/>
          <w:szCs w:val="28"/>
        </w:rPr>
        <w:t>принятых (осуществляемых) в ходе предоставления</w:t>
      </w:r>
      <w:r w:rsidR="008D0E2F">
        <w:rPr>
          <w:rFonts w:ascii="TimesNewRomanPSMT" w:hAnsi="TimesNewRomanPSMT"/>
          <w:color w:val="000000"/>
          <w:szCs w:val="28"/>
        </w:rPr>
        <w:t xml:space="preserve"> муниципальной услуги </w:t>
      </w:r>
      <w:r>
        <w:rPr>
          <w:rFonts w:ascii="TimesNewRomanPSMT" w:hAnsi="TimesNewRomanPSMT"/>
          <w:color w:val="000000"/>
          <w:szCs w:val="28"/>
        </w:rPr>
        <w:t>должностными лицами, муниципальными служащими Администрации и</w:t>
      </w:r>
      <w:r>
        <w:rPr>
          <w:rFonts w:ascii="TimesNewRomanPSMT" w:hAnsi="TimesNewRomanPSMT"/>
          <w:color w:val="000000"/>
          <w:szCs w:val="28"/>
        </w:rPr>
        <w:br/>
        <w:t>специалистами МФЦ, в до</w:t>
      </w:r>
      <w:r w:rsidR="008D0E2F">
        <w:rPr>
          <w:rFonts w:ascii="TimesNewRomanPSMT" w:hAnsi="TimesNewRomanPSMT"/>
          <w:color w:val="000000"/>
          <w:szCs w:val="28"/>
        </w:rPr>
        <w:t>судебном (внесудебном) порядке.</w:t>
      </w:r>
    </w:p>
    <w:p w:rsidR="0083261D" w:rsidRDefault="009C37C9" w:rsidP="0083261D">
      <w:pPr>
        <w:pStyle w:val="ConsPlusNormal"/>
        <w:ind w:firstLine="709"/>
        <w:jc w:val="both"/>
        <w:outlineLvl w:val="2"/>
        <w:rPr>
          <w:rFonts w:ascii="TimesNewRomanPSMT" w:hAnsi="TimesNewRomanPSMT"/>
          <w:b/>
          <w:color w:val="000000"/>
          <w:szCs w:val="28"/>
        </w:rPr>
      </w:pPr>
      <w:r w:rsidRPr="0083261D">
        <w:rPr>
          <w:rFonts w:ascii="TimesNewRomanPSMT" w:hAnsi="TimesNewRomanPSMT"/>
          <w:b/>
          <w:color w:val="000000"/>
          <w:szCs w:val="28"/>
        </w:rPr>
        <w:t xml:space="preserve">5.2. </w:t>
      </w:r>
      <w:r w:rsidR="0083261D" w:rsidRPr="0083261D">
        <w:rPr>
          <w:rFonts w:ascii="TimesNewRomanPSMT" w:hAnsi="TimesNewRomanPSMT"/>
          <w:b/>
          <w:color w:val="000000"/>
          <w:szCs w:val="28"/>
        </w:rPr>
        <w:t>Случаи, при которых заявитель им</w:t>
      </w:r>
      <w:r w:rsidR="0083261D">
        <w:rPr>
          <w:rFonts w:ascii="TimesNewRomanPSMT" w:hAnsi="TimesNewRomanPSMT"/>
          <w:b/>
          <w:color w:val="000000"/>
          <w:szCs w:val="28"/>
        </w:rPr>
        <w:t>еет право обратиться с жалобой.</w:t>
      </w:r>
    </w:p>
    <w:p w:rsidR="008D0E2F" w:rsidRPr="0083261D" w:rsidRDefault="009C37C9" w:rsidP="0083261D">
      <w:pPr>
        <w:pStyle w:val="ConsPlusNormal"/>
        <w:ind w:firstLine="709"/>
        <w:jc w:val="both"/>
        <w:outlineLvl w:val="2"/>
        <w:rPr>
          <w:rFonts w:ascii="TimesNewRomanPSMT" w:hAnsi="TimesNewRomanPSMT"/>
          <w:b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Заявитель может обратиться с жалобой, в</w:t>
      </w:r>
      <w:r w:rsidR="008D0E2F">
        <w:rPr>
          <w:rFonts w:ascii="TimesNewRomanPSMT" w:hAnsi="TimesNewRomanPSMT"/>
          <w:color w:val="000000"/>
          <w:szCs w:val="28"/>
        </w:rPr>
        <w:t xml:space="preserve"> том числе в следующих случаях: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1) нарушения срока регистрации запроса заявителя о предо</w:t>
      </w:r>
      <w:r w:rsidR="008D0E2F">
        <w:rPr>
          <w:rFonts w:ascii="TimesNewRomanPSMT" w:hAnsi="TimesNewRomanPSMT"/>
          <w:color w:val="000000"/>
          <w:szCs w:val="28"/>
        </w:rPr>
        <w:t>ставлении</w:t>
      </w:r>
      <w:r w:rsidR="008D0E2F">
        <w:rPr>
          <w:rFonts w:ascii="TimesNewRomanPSMT" w:hAnsi="TimesNewRomanPSMT"/>
          <w:color w:val="000000"/>
          <w:szCs w:val="28"/>
        </w:rPr>
        <w:br/>
        <w:t>муниципальной услуги;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2) нарушения срока предо</w:t>
      </w:r>
      <w:r w:rsidR="008D0E2F">
        <w:rPr>
          <w:rFonts w:ascii="TimesNewRomanPSMT" w:hAnsi="TimesNewRomanPSMT"/>
          <w:color w:val="000000"/>
          <w:szCs w:val="28"/>
        </w:rPr>
        <w:t>ставления муниципальной услуги;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3) требования у заявителя документов, </w:t>
      </w:r>
      <w:r w:rsidR="008D0E2F">
        <w:rPr>
          <w:rFonts w:ascii="TimesNewRomanPSMT" w:hAnsi="TimesNewRomanPSMT"/>
          <w:color w:val="000000"/>
          <w:szCs w:val="28"/>
        </w:rPr>
        <w:t xml:space="preserve">не предусмотренных федеральными </w:t>
      </w:r>
      <w:r>
        <w:rPr>
          <w:rFonts w:ascii="TimesNewRomanPSMT" w:hAnsi="TimesNewRomanPSMT"/>
          <w:color w:val="000000"/>
          <w:szCs w:val="28"/>
        </w:rPr>
        <w:t>нормативными правовыми актами, областными</w:t>
      </w:r>
      <w:r w:rsidR="008D0E2F">
        <w:rPr>
          <w:rFonts w:ascii="TimesNewRomanPSMT" w:hAnsi="TimesNewRomanPSMT"/>
          <w:color w:val="000000"/>
          <w:szCs w:val="28"/>
        </w:rPr>
        <w:t xml:space="preserve"> нормативными правовыми актами, </w:t>
      </w:r>
      <w:r>
        <w:rPr>
          <w:rFonts w:ascii="TimesNewRomanPSMT" w:hAnsi="TimesNewRomanPSMT"/>
          <w:color w:val="000000"/>
          <w:szCs w:val="28"/>
        </w:rPr>
        <w:t>муниципальными правовыми актами для предо</w:t>
      </w:r>
      <w:r w:rsidR="008D0E2F">
        <w:rPr>
          <w:rFonts w:ascii="TimesNewRomanPSMT" w:hAnsi="TimesNewRomanPSMT"/>
          <w:color w:val="000000"/>
          <w:szCs w:val="28"/>
        </w:rPr>
        <w:t>ставления муниципальной услуги;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lastRenderedPageBreak/>
        <w:t>4) отказа в приеме документов, предоставление которых предусмотрено</w:t>
      </w:r>
      <w:r>
        <w:rPr>
          <w:rFonts w:ascii="TimesNewRomanPSMT" w:hAnsi="TimesNewRomanPSMT"/>
          <w:color w:val="000000"/>
          <w:szCs w:val="28"/>
        </w:rPr>
        <w:br/>
        <w:t>федеральными нормативными правовыми актами, областными нормативными</w:t>
      </w:r>
      <w:r>
        <w:rPr>
          <w:rFonts w:ascii="TimesNewRomanPSMT" w:hAnsi="TimesNewRomanPSMT"/>
          <w:color w:val="000000"/>
          <w:szCs w:val="28"/>
        </w:rPr>
        <w:br/>
        <w:t>правовыми актами, муниципальными правовыми актами для предоставления</w:t>
      </w:r>
      <w:r>
        <w:rPr>
          <w:rFonts w:ascii="TimesNewRomanPSMT" w:hAnsi="TimesNewRomanPSMT"/>
          <w:color w:val="000000"/>
          <w:szCs w:val="28"/>
        </w:rPr>
        <w:br/>
        <w:t>мун</w:t>
      </w:r>
      <w:r w:rsidR="008D0E2F">
        <w:rPr>
          <w:rFonts w:ascii="TimesNewRomanPSMT" w:hAnsi="TimesNewRomanPSMT"/>
          <w:color w:val="000000"/>
          <w:szCs w:val="28"/>
        </w:rPr>
        <w:t>иципальной услуги, у заявителя;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proofErr w:type="gramStart"/>
      <w:r>
        <w:rPr>
          <w:rFonts w:ascii="TimesNewRomanPSMT" w:hAnsi="TimesNewRomanPSMT"/>
          <w:color w:val="000000"/>
          <w:szCs w:val="28"/>
        </w:rPr>
        <w:t>5) отказа в предоставлении муниципальной у</w:t>
      </w:r>
      <w:r w:rsidR="008D0E2F">
        <w:rPr>
          <w:rFonts w:ascii="TimesNewRomanPSMT" w:hAnsi="TimesNewRomanPSMT"/>
          <w:color w:val="000000"/>
          <w:szCs w:val="28"/>
        </w:rPr>
        <w:t xml:space="preserve">слуги, если основания отказа не </w:t>
      </w:r>
      <w:r>
        <w:rPr>
          <w:rFonts w:ascii="TimesNewRomanPSMT" w:hAnsi="TimesNewRomanPSMT"/>
          <w:color w:val="000000"/>
          <w:szCs w:val="28"/>
        </w:rPr>
        <w:t>предусмотрены федеральными законами и принят</w:t>
      </w:r>
      <w:r w:rsidR="008D0E2F">
        <w:rPr>
          <w:rFonts w:ascii="TimesNewRomanPSMT" w:hAnsi="TimesNewRomanPSMT"/>
          <w:color w:val="000000"/>
          <w:szCs w:val="28"/>
        </w:rPr>
        <w:t xml:space="preserve">ыми в соответствии с ними иными </w:t>
      </w:r>
      <w:r>
        <w:rPr>
          <w:rFonts w:ascii="TimesNewRomanPSMT" w:hAnsi="TimesNewRomanPSMT"/>
          <w:color w:val="000000"/>
          <w:szCs w:val="28"/>
        </w:rPr>
        <w:t>федеральными нормативными правовыми актами, областными норм</w:t>
      </w:r>
      <w:r w:rsidR="008D0E2F">
        <w:rPr>
          <w:rFonts w:ascii="TimesNewRomanPSMT" w:hAnsi="TimesNewRomanPSMT"/>
          <w:color w:val="000000"/>
          <w:szCs w:val="28"/>
        </w:rPr>
        <w:t xml:space="preserve">ативными </w:t>
      </w:r>
      <w:r>
        <w:rPr>
          <w:rFonts w:ascii="TimesNewRomanPSMT" w:hAnsi="TimesNewRomanPSMT"/>
          <w:color w:val="000000"/>
          <w:szCs w:val="28"/>
        </w:rPr>
        <w:t>правовыми актами, м</w:t>
      </w:r>
      <w:r w:rsidR="008D0E2F">
        <w:rPr>
          <w:rFonts w:ascii="TimesNewRomanPSMT" w:hAnsi="TimesNewRomanPSMT"/>
          <w:color w:val="000000"/>
          <w:szCs w:val="28"/>
        </w:rPr>
        <w:t>униципальными правовыми актами;</w:t>
      </w:r>
      <w:proofErr w:type="gramEnd"/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6) затребования с заявителя при предоставлении муниципальной услуги</w:t>
      </w:r>
      <w:r>
        <w:rPr>
          <w:rFonts w:ascii="TimesNewRomanPSMT" w:hAnsi="TimesNewRomanPSMT"/>
          <w:color w:val="000000"/>
          <w:szCs w:val="28"/>
        </w:rPr>
        <w:br/>
        <w:t>платы, не предусмотренной федеральными нормативными правовыми актами,</w:t>
      </w:r>
      <w:r>
        <w:rPr>
          <w:rFonts w:ascii="TimesNewRomanPSMT" w:hAnsi="TimesNewRomanPSMT"/>
          <w:color w:val="000000"/>
          <w:szCs w:val="28"/>
        </w:rPr>
        <w:br/>
        <w:t>областными нормативными правовыми актами, муниципальными п</w:t>
      </w:r>
      <w:r w:rsidR="008D0E2F">
        <w:rPr>
          <w:rFonts w:ascii="TimesNewRomanPSMT" w:hAnsi="TimesNewRomanPSMT"/>
          <w:color w:val="000000"/>
          <w:szCs w:val="28"/>
        </w:rPr>
        <w:t>равовыми</w:t>
      </w:r>
      <w:r w:rsidR="008D0E2F">
        <w:rPr>
          <w:rFonts w:ascii="TimesNewRomanPSMT" w:hAnsi="TimesNewRomanPSMT"/>
          <w:color w:val="000000"/>
          <w:szCs w:val="28"/>
        </w:rPr>
        <w:br/>
        <w:t>актами;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proofErr w:type="gramStart"/>
      <w:r>
        <w:rPr>
          <w:rFonts w:ascii="TimesNewRomanPSMT" w:hAnsi="TimesNewRomanPSMT"/>
          <w:color w:val="000000"/>
          <w:szCs w:val="28"/>
        </w:rPr>
        <w:t>7) отказа органа, предоставляющего мун</w:t>
      </w:r>
      <w:r w:rsidR="008D0E2F">
        <w:rPr>
          <w:rFonts w:ascii="TimesNewRomanPSMT" w:hAnsi="TimesNewRomanPSMT"/>
          <w:color w:val="000000"/>
          <w:szCs w:val="28"/>
        </w:rPr>
        <w:t xml:space="preserve">иципальную услугу, должностного </w:t>
      </w:r>
      <w:r>
        <w:rPr>
          <w:rFonts w:ascii="TimesNewRomanPSMT" w:hAnsi="TimesNewRomanPSMT"/>
          <w:color w:val="000000"/>
          <w:szCs w:val="28"/>
        </w:rPr>
        <w:t>лица органа, предоставляющего муниципальную услугу, в исправлении</w:t>
      </w:r>
      <w:r w:rsidR="008D0E2F">
        <w:rPr>
          <w:rFonts w:ascii="TimesNewRomanPSMT" w:hAnsi="TimesNewRomanPS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 xml:space="preserve">допущенных опечаток и ошибок в выданных в результате </w:t>
      </w:r>
      <w:r w:rsidR="008D0E2F">
        <w:rPr>
          <w:rFonts w:ascii="TimesNewRomanPSMT" w:hAnsi="TimesNewRomanPSMT"/>
          <w:color w:val="000000"/>
          <w:szCs w:val="28"/>
        </w:rPr>
        <w:t xml:space="preserve">предоставления </w:t>
      </w:r>
      <w:r>
        <w:rPr>
          <w:rFonts w:ascii="TimesNewRomanPSMT" w:hAnsi="TimesNewRomanPSMT"/>
          <w:color w:val="000000"/>
          <w:szCs w:val="28"/>
        </w:rPr>
        <w:t>муниципальной услуги документах либо наруш</w:t>
      </w:r>
      <w:r w:rsidR="008D0E2F">
        <w:rPr>
          <w:rFonts w:ascii="TimesNewRomanPSMT" w:hAnsi="TimesNewRomanPSMT"/>
          <w:color w:val="000000"/>
          <w:szCs w:val="28"/>
        </w:rPr>
        <w:t>ения установленного срока таких исправлений.</w:t>
      </w:r>
      <w:proofErr w:type="gramEnd"/>
    </w:p>
    <w:p w:rsidR="0083261D" w:rsidRPr="0083261D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b/>
          <w:color w:val="000000"/>
          <w:szCs w:val="28"/>
        </w:rPr>
      </w:pPr>
      <w:r w:rsidRPr="0083261D">
        <w:rPr>
          <w:rFonts w:ascii="TimesNewRomanPSMT" w:hAnsi="TimesNewRomanPSMT"/>
          <w:b/>
          <w:color w:val="000000"/>
          <w:szCs w:val="28"/>
        </w:rPr>
        <w:t xml:space="preserve">5.3. </w:t>
      </w:r>
      <w:r w:rsidR="0083261D" w:rsidRPr="0083261D">
        <w:rPr>
          <w:rFonts w:ascii="TimesNewRomanPSMT" w:hAnsi="TimesNewRomanPSMT"/>
          <w:b/>
          <w:color w:val="000000"/>
          <w:szCs w:val="28"/>
        </w:rPr>
        <w:t xml:space="preserve">Случаи, при которых ответ на жалобу не предоставляется. </w:t>
      </w:r>
    </w:p>
    <w:p w:rsidR="00F04F0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Ответ на жалобу заявителя не дается в случаях, если: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SymbolMT" w:hAnsi="SymbolMT"/>
          <w:color w:val="000000"/>
          <w:szCs w:val="28"/>
        </w:rPr>
        <w:sym w:font="Symbol" w:char="F02D"/>
      </w:r>
      <w:r>
        <w:rPr>
          <w:rFonts w:ascii="SymbolMT" w:hAnsi="Symbol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 xml:space="preserve">в жалобе не </w:t>
      </w:r>
      <w:proofErr w:type="gramStart"/>
      <w:r>
        <w:rPr>
          <w:rFonts w:ascii="TimesNewRomanPSMT" w:hAnsi="TimesNewRomanPSMT"/>
          <w:color w:val="000000"/>
          <w:szCs w:val="28"/>
        </w:rPr>
        <w:t>указаны</w:t>
      </w:r>
      <w:bookmarkStart w:id="3" w:name="_GoBack"/>
      <w:bookmarkEnd w:id="3"/>
      <w:proofErr w:type="gramEnd"/>
      <w:r>
        <w:rPr>
          <w:rFonts w:ascii="TimesNewRomanPSMT" w:hAnsi="TimesNewRomanPSMT"/>
          <w:color w:val="000000"/>
          <w:szCs w:val="28"/>
        </w:rPr>
        <w:t xml:space="preserve"> фамилия заявителя, направившего жалобу, или</w:t>
      </w:r>
      <w:r>
        <w:rPr>
          <w:rFonts w:ascii="TimesNewRomanPSMT" w:hAnsi="TimesNewRomanPSMT"/>
          <w:color w:val="000000"/>
          <w:szCs w:val="28"/>
        </w:rPr>
        <w:br/>
        <w:t>почтовый адрес, по которому должен быть направлен ответ. Если в указанной</w:t>
      </w:r>
      <w:r>
        <w:rPr>
          <w:rFonts w:ascii="TimesNewRomanPSMT" w:hAnsi="TimesNewRomanPSMT"/>
          <w:color w:val="000000"/>
          <w:szCs w:val="28"/>
        </w:rPr>
        <w:br/>
        <w:t>жалобе содержатся сведения о подготавливаем</w:t>
      </w:r>
      <w:r w:rsidR="008D0E2F">
        <w:rPr>
          <w:rFonts w:ascii="TimesNewRomanPSMT" w:hAnsi="TimesNewRomanPSMT"/>
          <w:color w:val="000000"/>
          <w:szCs w:val="28"/>
        </w:rPr>
        <w:t xml:space="preserve">ом, совершаемом или совершенном </w:t>
      </w:r>
      <w:r>
        <w:rPr>
          <w:rFonts w:ascii="TimesNewRomanPSMT" w:hAnsi="TimesNewRomanPSMT"/>
          <w:color w:val="000000"/>
          <w:szCs w:val="28"/>
        </w:rPr>
        <w:t>противоправном деянии, а также о лице, его по</w:t>
      </w:r>
      <w:r w:rsidR="008D0E2F">
        <w:rPr>
          <w:rFonts w:ascii="TimesNewRomanPSMT" w:hAnsi="TimesNewRomanPSMT"/>
          <w:color w:val="000000"/>
          <w:szCs w:val="28"/>
        </w:rPr>
        <w:t xml:space="preserve">дготавливающем, совершающем или </w:t>
      </w:r>
      <w:r>
        <w:rPr>
          <w:rFonts w:ascii="TimesNewRomanPSMT" w:hAnsi="TimesNewRomanPSMT"/>
          <w:color w:val="000000"/>
          <w:szCs w:val="28"/>
        </w:rPr>
        <w:t>совершившем, жалоба подлежит направ</w:t>
      </w:r>
      <w:r w:rsidR="008D0E2F">
        <w:rPr>
          <w:rFonts w:ascii="TimesNewRomanPSMT" w:hAnsi="TimesNewRomanPSMT"/>
          <w:color w:val="000000"/>
          <w:szCs w:val="28"/>
        </w:rPr>
        <w:t xml:space="preserve">лению в государственный орган в </w:t>
      </w:r>
      <w:r>
        <w:rPr>
          <w:rFonts w:ascii="TimesNewRomanPSMT" w:hAnsi="TimesNewRomanPSMT"/>
          <w:color w:val="000000"/>
          <w:szCs w:val="28"/>
        </w:rPr>
        <w:t>с</w:t>
      </w:r>
      <w:r w:rsidR="008D0E2F">
        <w:rPr>
          <w:rFonts w:ascii="TimesNewRomanPSMT" w:hAnsi="TimesNewRomanPSMT"/>
          <w:color w:val="000000"/>
          <w:szCs w:val="28"/>
        </w:rPr>
        <w:t>оответствии с его компетенцией;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SymbolMT" w:hAnsi="SymbolMT"/>
          <w:color w:val="000000"/>
          <w:szCs w:val="28"/>
        </w:rPr>
        <w:sym w:font="Symbol" w:char="F02D"/>
      </w:r>
      <w:r>
        <w:rPr>
          <w:rFonts w:ascii="SymbolMT" w:hAnsi="SymbolMT"/>
          <w:color w:val="000000"/>
          <w:szCs w:val="28"/>
        </w:rPr>
        <w:t xml:space="preserve"> </w:t>
      </w:r>
      <w:r>
        <w:rPr>
          <w:rFonts w:ascii="TimesNewRomanPSMT" w:hAnsi="TimesNewRomanPSMT"/>
          <w:color w:val="000000"/>
          <w:szCs w:val="28"/>
        </w:rPr>
        <w:t>текст жалобы не поддается прочтению, о</w:t>
      </w:r>
      <w:r w:rsidR="008D0E2F">
        <w:rPr>
          <w:rFonts w:ascii="TimesNewRomanPSMT" w:hAnsi="TimesNewRomanPSMT"/>
          <w:color w:val="000000"/>
          <w:szCs w:val="28"/>
        </w:rPr>
        <w:t xml:space="preserve"> чем в течение семи календарных </w:t>
      </w:r>
      <w:r>
        <w:rPr>
          <w:rFonts w:ascii="TimesNewRomanPSMT" w:hAnsi="TimesNewRomanPSMT"/>
          <w:color w:val="000000"/>
          <w:szCs w:val="28"/>
        </w:rPr>
        <w:t xml:space="preserve">дней со дня регистрации жалобы сообщается </w:t>
      </w:r>
      <w:r w:rsidR="008D0E2F">
        <w:rPr>
          <w:rFonts w:ascii="TimesNewRomanPSMT" w:hAnsi="TimesNewRomanPSMT"/>
          <w:color w:val="000000"/>
          <w:szCs w:val="28"/>
        </w:rPr>
        <w:t xml:space="preserve">заявителю, направившему жалобу, </w:t>
      </w:r>
      <w:r>
        <w:rPr>
          <w:rFonts w:ascii="TimesNewRomanPSMT" w:hAnsi="TimesNewRomanPSMT"/>
          <w:color w:val="000000"/>
          <w:szCs w:val="28"/>
        </w:rPr>
        <w:t>если его фамилия и почт</w:t>
      </w:r>
      <w:r w:rsidR="008D0E2F">
        <w:rPr>
          <w:rFonts w:ascii="TimesNewRomanPSMT" w:hAnsi="TimesNewRomanPSMT"/>
          <w:color w:val="000000"/>
          <w:szCs w:val="28"/>
        </w:rPr>
        <w:t>овый адрес поддаются прочтению.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Орган, предоставляющий муниципальную услугу, при получении жалобы</w:t>
      </w:r>
      <w:r w:rsidR="008D0E2F">
        <w:rPr>
          <w:rFonts w:ascii="TimesNewRomanPSMT" w:hAnsi="TimesNewRomanPSMT"/>
          <w:color w:val="000000"/>
          <w:szCs w:val="28"/>
        </w:rPr>
        <w:t xml:space="preserve">, в </w:t>
      </w:r>
      <w:r>
        <w:rPr>
          <w:rFonts w:ascii="TimesNewRomanPSMT" w:hAnsi="TimesNewRomanPSMT"/>
          <w:color w:val="000000"/>
          <w:szCs w:val="28"/>
        </w:rPr>
        <w:t>которой содержатся нецензурные либо оскорбит</w:t>
      </w:r>
      <w:r w:rsidR="008D0E2F">
        <w:rPr>
          <w:rFonts w:ascii="TimesNewRomanPSMT" w:hAnsi="TimesNewRomanPSMT"/>
          <w:color w:val="000000"/>
          <w:szCs w:val="28"/>
        </w:rPr>
        <w:t xml:space="preserve">ельные выражения, угрозы жизни, </w:t>
      </w:r>
      <w:r>
        <w:rPr>
          <w:rFonts w:ascii="TimesNewRomanPSMT" w:hAnsi="TimesNewRomanPSMT"/>
          <w:color w:val="000000"/>
          <w:szCs w:val="28"/>
        </w:rPr>
        <w:t>здоровью и имуществу должностного лица, а</w:t>
      </w:r>
      <w:r w:rsidR="008D0E2F">
        <w:rPr>
          <w:rFonts w:ascii="TimesNewRomanPSMT" w:hAnsi="TimesNewRomanPSMT"/>
          <w:color w:val="000000"/>
          <w:szCs w:val="28"/>
        </w:rPr>
        <w:t xml:space="preserve"> также членов его семьи, вправе </w:t>
      </w:r>
      <w:r>
        <w:rPr>
          <w:rFonts w:ascii="TimesNewRomanPSMT" w:hAnsi="TimesNewRomanPSMT"/>
          <w:color w:val="000000"/>
          <w:szCs w:val="28"/>
        </w:rPr>
        <w:t>оставить жалобу без ответа по существу поставл</w:t>
      </w:r>
      <w:r w:rsidR="008D0E2F">
        <w:rPr>
          <w:rFonts w:ascii="TimesNewRomanPSMT" w:hAnsi="TimesNewRomanPSMT"/>
          <w:color w:val="000000"/>
          <w:szCs w:val="28"/>
        </w:rPr>
        <w:t xml:space="preserve">енных в ней вопросов и сообщить </w:t>
      </w:r>
      <w:r>
        <w:rPr>
          <w:rFonts w:ascii="TimesNewRomanPSMT" w:hAnsi="TimesNewRomanPSMT"/>
          <w:color w:val="000000"/>
          <w:szCs w:val="28"/>
        </w:rPr>
        <w:t>заявителю, направившему жалобу, о недопус</w:t>
      </w:r>
      <w:r w:rsidR="008D0E2F">
        <w:rPr>
          <w:rFonts w:ascii="TimesNewRomanPSMT" w:hAnsi="TimesNewRomanPSMT"/>
          <w:color w:val="000000"/>
          <w:szCs w:val="28"/>
        </w:rPr>
        <w:t>тимости злоупотребления правом.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В случае если причины, по которым ответ по</w:t>
      </w:r>
      <w:r w:rsidR="008D0E2F">
        <w:rPr>
          <w:rFonts w:ascii="TimesNewRomanPSMT" w:hAnsi="TimesNewRomanPSMT"/>
          <w:color w:val="000000"/>
          <w:szCs w:val="28"/>
        </w:rPr>
        <w:t xml:space="preserve"> существу поставленных в жалобе </w:t>
      </w:r>
      <w:r>
        <w:rPr>
          <w:rFonts w:ascii="TimesNewRomanPSMT" w:hAnsi="TimesNewRomanPSMT"/>
          <w:color w:val="000000"/>
          <w:szCs w:val="28"/>
        </w:rPr>
        <w:t>вопросов не мог быть дан, в последующем были ус</w:t>
      </w:r>
      <w:r w:rsidR="008D0E2F">
        <w:rPr>
          <w:rFonts w:ascii="TimesNewRomanPSMT" w:hAnsi="TimesNewRomanPSMT"/>
          <w:color w:val="000000"/>
          <w:szCs w:val="28"/>
        </w:rPr>
        <w:t xml:space="preserve">транены, заявитель вправе вновь </w:t>
      </w:r>
      <w:r>
        <w:rPr>
          <w:rFonts w:ascii="TimesNewRomanPSMT" w:hAnsi="TimesNewRomanPSMT"/>
          <w:color w:val="000000"/>
          <w:szCs w:val="28"/>
        </w:rPr>
        <w:t>направить жалобу в орган, предоставляющий муниципальную</w:t>
      </w:r>
      <w:r w:rsidR="008D0E2F">
        <w:rPr>
          <w:rFonts w:ascii="TimesNewRomanPSMT" w:hAnsi="TimesNewRomanPSMT"/>
          <w:color w:val="000000"/>
          <w:szCs w:val="28"/>
        </w:rPr>
        <w:t xml:space="preserve"> услугу.</w:t>
      </w:r>
    </w:p>
    <w:p w:rsidR="006E30B9" w:rsidRPr="006E30B9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b/>
          <w:color w:val="000000"/>
          <w:szCs w:val="28"/>
        </w:rPr>
      </w:pPr>
      <w:r w:rsidRPr="006E30B9">
        <w:rPr>
          <w:rFonts w:ascii="TimesNewRomanPSMT" w:hAnsi="TimesNewRomanPSMT"/>
          <w:b/>
          <w:color w:val="000000"/>
          <w:szCs w:val="28"/>
        </w:rPr>
        <w:t xml:space="preserve">5.4. </w:t>
      </w:r>
      <w:r w:rsidR="006E30B9" w:rsidRPr="006E30B9">
        <w:rPr>
          <w:rFonts w:ascii="TimesNewRomanPSMT" w:hAnsi="TimesNewRomanPSMT"/>
          <w:b/>
          <w:color w:val="000000"/>
          <w:szCs w:val="28"/>
        </w:rPr>
        <w:t xml:space="preserve">Формы подачи жалобы. 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Заявитель вправе подать жалобу в письменной форме на бумажном</w:t>
      </w:r>
      <w:r>
        <w:rPr>
          <w:rFonts w:ascii="TimesNewRomanPSMT" w:hAnsi="TimesNewRomanPSMT"/>
          <w:color w:val="000000"/>
          <w:szCs w:val="28"/>
        </w:rPr>
        <w:br/>
        <w:t>носителе, в электронной форме в орган, предос</w:t>
      </w:r>
      <w:r w:rsidR="008D0E2F">
        <w:rPr>
          <w:rFonts w:ascii="TimesNewRomanPSMT" w:hAnsi="TimesNewRomanPSMT"/>
          <w:color w:val="000000"/>
          <w:szCs w:val="28"/>
        </w:rPr>
        <w:t>тавляющий муниципальную услугу.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Жалобы на решения, принятые руководителем органа, предоставляющего</w:t>
      </w:r>
      <w:r>
        <w:rPr>
          <w:rFonts w:ascii="TimesNewRomanPSMT" w:hAnsi="TimesNewRomanPSMT"/>
          <w:color w:val="000000"/>
          <w:szCs w:val="28"/>
        </w:rPr>
        <w:br/>
        <w:t>муниципальную услугу, подаются в вышестоящий</w:t>
      </w:r>
      <w:r w:rsidR="008D0E2F">
        <w:rPr>
          <w:rFonts w:ascii="TimesNewRomanPSMT" w:hAnsi="TimesNewRomanPSMT"/>
          <w:color w:val="000000"/>
          <w:szCs w:val="28"/>
        </w:rPr>
        <w:t xml:space="preserve"> орган (при его наличии) либо в </w:t>
      </w:r>
      <w:r>
        <w:rPr>
          <w:rFonts w:ascii="TimesNewRomanPSMT" w:hAnsi="TimesNewRomanPSMT"/>
          <w:color w:val="000000"/>
          <w:szCs w:val="28"/>
        </w:rPr>
        <w:t>случае его отсутствия рассматриваются непоср</w:t>
      </w:r>
      <w:r w:rsidR="008D0E2F">
        <w:rPr>
          <w:rFonts w:ascii="TimesNewRomanPSMT" w:hAnsi="TimesNewRomanPSMT"/>
          <w:color w:val="000000"/>
          <w:szCs w:val="28"/>
        </w:rPr>
        <w:t xml:space="preserve">едственно руководителем органа, </w:t>
      </w:r>
      <w:r>
        <w:rPr>
          <w:rFonts w:ascii="TimesNewRomanPSMT" w:hAnsi="TimesNewRomanPSMT"/>
          <w:color w:val="000000"/>
          <w:szCs w:val="28"/>
        </w:rPr>
        <w:t>предост</w:t>
      </w:r>
      <w:r w:rsidR="008D0E2F">
        <w:rPr>
          <w:rFonts w:ascii="TimesNewRomanPSMT" w:hAnsi="TimesNewRomanPSMT"/>
          <w:color w:val="000000"/>
          <w:szCs w:val="28"/>
        </w:rPr>
        <w:t>авляющего муниципальную услугу.</w:t>
      </w:r>
    </w:p>
    <w:p w:rsidR="006E30B9" w:rsidRPr="006E30B9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b/>
          <w:color w:val="000000"/>
          <w:szCs w:val="28"/>
        </w:rPr>
      </w:pPr>
      <w:r w:rsidRPr="006E30B9">
        <w:rPr>
          <w:rFonts w:ascii="TimesNewRomanPSMT" w:hAnsi="TimesNewRomanPSMT"/>
          <w:b/>
          <w:color w:val="000000"/>
          <w:szCs w:val="28"/>
        </w:rPr>
        <w:t xml:space="preserve">5.5. </w:t>
      </w:r>
      <w:r w:rsidR="006E30B9" w:rsidRPr="006E30B9">
        <w:rPr>
          <w:rFonts w:ascii="TimesNewRomanPSMT" w:hAnsi="TimesNewRomanPSMT"/>
          <w:b/>
          <w:color w:val="000000"/>
          <w:szCs w:val="28"/>
        </w:rPr>
        <w:t xml:space="preserve">Способы подачи жалобы. </w:t>
      </w:r>
    </w:p>
    <w:p w:rsidR="008D0E2F" w:rsidRDefault="009C37C9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lastRenderedPageBreak/>
        <w:t>Жалоба может быть направлена по поч</w:t>
      </w:r>
      <w:r w:rsidR="008D0E2F">
        <w:rPr>
          <w:rFonts w:ascii="TimesNewRomanPSMT" w:hAnsi="TimesNewRomanPSMT"/>
          <w:color w:val="000000"/>
          <w:szCs w:val="28"/>
        </w:rPr>
        <w:t xml:space="preserve">те, через МФЦ, с использованием </w:t>
      </w:r>
      <w:r>
        <w:rPr>
          <w:rFonts w:ascii="TimesNewRomanPSMT" w:hAnsi="TimesNewRomanPSMT"/>
          <w:color w:val="000000"/>
          <w:szCs w:val="28"/>
        </w:rPr>
        <w:t>информационно-телекоммуникационной сети</w:t>
      </w:r>
      <w:r w:rsidR="008D0E2F">
        <w:rPr>
          <w:rFonts w:ascii="TimesNewRomanPSMT" w:hAnsi="TimesNewRomanPSMT"/>
          <w:color w:val="000000"/>
          <w:szCs w:val="28"/>
        </w:rPr>
        <w:t xml:space="preserve"> «Интернет», официального сайта </w:t>
      </w:r>
      <w:r>
        <w:rPr>
          <w:rFonts w:ascii="TimesNewRomanPSMT" w:hAnsi="TimesNewRomanPSMT"/>
          <w:color w:val="000000"/>
          <w:szCs w:val="28"/>
        </w:rPr>
        <w:t>органа, предоставляющего муниципальную услугу,</w:t>
      </w:r>
      <w:r w:rsidR="008D0E2F">
        <w:rPr>
          <w:rFonts w:ascii="TimesNewRomanPSMT" w:hAnsi="TimesNewRomanPSMT"/>
          <w:color w:val="000000"/>
          <w:szCs w:val="28"/>
        </w:rPr>
        <w:t xml:space="preserve"> а также может быть принята при личном приеме заявителя.</w:t>
      </w:r>
    </w:p>
    <w:p w:rsidR="006E30B9" w:rsidRPr="006E30B9" w:rsidRDefault="008D0E2F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b/>
          <w:color w:val="000000"/>
          <w:szCs w:val="28"/>
        </w:rPr>
      </w:pPr>
      <w:r w:rsidRPr="006E30B9">
        <w:rPr>
          <w:rFonts w:ascii="TimesNewRomanPSMT" w:hAnsi="TimesNewRomanPSMT"/>
          <w:b/>
          <w:color w:val="000000"/>
          <w:szCs w:val="28"/>
        </w:rPr>
        <w:t xml:space="preserve">5.6. </w:t>
      </w:r>
      <w:r w:rsidR="006E30B9" w:rsidRPr="006E30B9">
        <w:rPr>
          <w:rFonts w:ascii="TimesNewRomanPSMT" w:hAnsi="TimesNewRomanPSMT"/>
          <w:b/>
          <w:color w:val="000000"/>
          <w:szCs w:val="28"/>
        </w:rPr>
        <w:t xml:space="preserve">Срок рассмотрения жалобы. </w:t>
      </w:r>
    </w:p>
    <w:p w:rsidR="008D0E2F" w:rsidRDefault="008D0E2F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proofErr w:type="gramStart"/>
      <w:r>
        <w:rPr>
          <w:rFonts w:ascii="TimesNewRomanPSMT" w:hAnsi="TimesNewRomanPSMT"/>
          <w:color w:val="000000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NewRomanPSMT" w:hAnsi="TimesNewRomanPSMT"/>
          <w:color w:val="000000"/>
          <w:szCs w:val="28"/>
        </w:rPr>
        <w:t xml:space="preserve"> исправлений – в течение пяти рабочих дней со дня ее регистрации.</w:t>
      </w:r>
    </w:p>
    <w:p w:rsidR="006E30B9" w:rsidRPr="006E30B9" w:rsidRDefault="008D0E2F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b/>
          <w:color w:val="000000"/>
          <w:szCs w:val="28"/>
        </w:rPr>
      </w:pPr>
      <w:r w:rsidRPr="006E30B9">
        <w:rPr>
          <w:rFonts w:ascii="TimesNewRomanPSMT" w:hAnsi="TimesNewRomanPSMT"/>
          <w:b/>
          <w:color w:val="000000"/>
          <w:szCs w:val="28"/>
        </w:rPr>
        <w:t xml:space="preserve">5.7. </w:t>
      </w:r>
      <w:r w:rsidR="006E30B9" w:rsidRPr="006E30B9">
        <w:rPr>
          <w:rFonts w:ascii="TimesNewRomanPSMT" w:hAnsi="TimesNewRomanPSMT"/>
          <w:b/>
          <w:color w:val="000000"/>
          <w:szCs w:val="28"/>
        </w:rPr>
        <w:t xml:space="preserve">Содержание жалобы. </w:t>
      </w:r>
    </w:p>
    <w:p w:rsidR="008D0E2F" w:rsidRDefault="008D0E2F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Жалоба должна содержать:</w:t>
      </w:r>
    </w:p>
    <w:p w:rsidR="008D0E2F" w:rsidRDefault="008D0E2F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1) наименование органа, предоставляющего муниципальную услугу,</w:t>
      </w:r>
      <w:r>
        <w:rPr>
          <w:rFonts w:ascii="TimesNewRomanPSMT" w:hAnsi="TimesNewRomanPSMT"/>
          <w:color w:val="000000"/>
          <w:szCs w:val="28"/>
        </w:rPr>
        <w:br/>
        <w:t>должностного лица органа, предоставляющего муниципальную услугу, либо</w:t>
      </w:r>
      <w:r>
        <w:rPr>
          <w:rFonts w:ascii="TimesNewRomanPSMT" w:hAnsi="TimesNewRomanPSMT"/>
          <w:color w:val="000000"/>
          <w:szCs w:val="28"/>
        </w:rPr>
        <w:br/>
        <w:t>муниципального служащего, решения и действия (бездействие) которых</w:t>
      </w:r>
      <w:r>
        <w:rPr>
          <w:rFonts w:ascii="TimesNewRomanPSMT" w:hAnsi="TimesNewRomanPSMT"/>
          <w:color w:val="000000"/>
          <w:szCs w:val="28"/>
        </w:rPr>
        <w:br/>
        <w:t>обжалуются;</w:t>
      </w:r>
    </w:p>
    <w:p w:rsidR="008D0E2F" w:rsidRDefault="008D0E2F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proofErr w:type="gramStart"/>
      <w:r>
        <w:rPr>
          <w:rFonts w:ascii="TimesNewRomanPSMT" w:hAnsi="TimesNewRomanPSMT"/>
          <w:color w:val="000000"/>
          <w:szCs w:val="28"/>
        </w:rPr>
        <w:t>2) фамилию, имя, отчество (последнее - при наличии), сведения о месте</w:t>
      </w:r>
      <w:r>
        <w:rPr>
          <w:rFonts w:ascii="TimesNewRomanPSMT" w:hAnsi="TimesNewRomanPSMT"/>
          <w:color w:val="000000"/>
          <w:szCs w:val="28"/>
        </w:rPr>
        <w:br/>
        <w:t>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0E2F" w:rsidRDefault="008D0E2F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3) сведения об обжалуемых решениях и действиях (бездействии) органа,</w:t>
      </w:r>
      <w:r>
        <w:rPr>
          <w:rFonts w:ascii="TimesNewRomanPSMT" w:hAnsi="TimesNewRomanPSMT"/>
          <w:color w:val="000000"/>
          <w:szCs w:val="28"/>
        </w:rPr>
        <w:br/>
        <w:t>предоставляющего муниципальную услугу, должностного лица органа,</w:t>
      </w:r>
      <w:r>
        <w:rPr>
          <w:rFonts w:ascii="TimesNewRomanPSMT" w:hAnsi="TimesNewRomanPSMT"/>
          <w:color w:val="000000"/>
          <w:szCs w:val="28"/>
        </w:rPr>
        <w:br/>
        <w:t>предоставляющего муниципальную услугу, либо муниципального служащего;</w:t>
      </w:r>
    </w:p>
    <w:p w:rsidR="008D0E2F" w:rsidRDefault="008D0E2F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4) доводы, на основании которых заявитель не согласен с решением и</w:t>
      </w:r>
      <w:r>
        <w:rPr>
          <w:rFonts w:ascii="TimesNewRomanPSMT" w:hAnsi="TimesNewRomanPSMT"/>
          <w:color w:val="000000"/>
          <w:szCs w:val="28"/>
        </w:rPr>
        <w:br/>
        <w:t>действием (бездействием) органа, предоставляющего муниципальную услугу,</w:t>
      </w:r>
      <w:r>
        <w:rPr>
          <w:rFonts w:ascii="TimesNewRomanPSMT" w:hAnsi="TimesNewRomanPSMT"/>
          <w:color w:val="000000"/>
          <w:szCs w:val="28"/>
        </w:rPr>
        <w:br/>
        <w:t>должностного лица органа, предоставляющего муниципальную услугу, либо</w:t>
      </w:r>
      <w:r>
        <w:rPr>
          <w:rFonts w:ascii="TimesNewRomanPSMT" w:hAnsi="TimesNewRomanPSMT"/>
          <w:color w:val="000000"/>
          <w:szCs w:val="28"/>
        </w:rPr>
        <w:br/>
        <w:t xml:space="preserve">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6E30B9" w:rsidRPr="006E30B9" w:rsidRDefault="008D0E2F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b/>
          <w:color w:val="000000"/>
          <w:szCs w:val="28"/>
        </w:rPr>
      </w:pPr>
      <w:r w:rsidRPr="006E30B9">
        <w:rPr>
          <w:rFonts w:ascii="TimesNewRomanPSMT" w:hAnsi="TimesNewRomanPSMT"/>
          <w:b/>
          <w:color w:val="000000"/>
          <w:szCs w:val="28"/>
        </w:rPr>
        <w:t xml:space="preserve">5.8. </w:t>
      </w:r>
      <w:r w:rsidR="006E30B9" w:rsidRPr="006E30B9">
        <w:rPr>
          <w:rFonts w:ascii="TimesNewRomanPSMT" w:hAnsi="TimesNewRomanPSMT"/>
          <w:b/>
          <w:color w:val="000000"/>
          <w:szCs w:val="28"/>
        </w:rPr>
        <w:t xml:space="preserve">Решения по рассмотрению жалобы. </w:t>
      </w:r>
    </w:p>
    <w:p w:rsidR="008D0E2F" w:rsidRDefault="008D0E2F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По результатам рассмотрения жалобы орган, предоставляющий</w:t>
      </w:r>
      <w:r>
        <w:rPr>
          <w:rFonts w:ascii="TimesNewRomanPSMT" w:hAnsi="TimesNewRomanPSMT"/>
          <w:color w:val="000000"/>
          <w:szCs w:val="28"/>
        </w:rPr>
        <w:br/>
        <w:t>муниципальную услугу, принимает одно из следующих решений:</w:t>
      </w:r>
    </w:p>
    <w:p w:rsidR="0064136D" w:rsidRDefault="008D0E2F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proofErr w:type="gramStart"/>
      <w:r>
        <w:rPr>
          <w:rFonts w:ascii="TimesNewRomanPSMT" w:hAnsi="TimesNewRomanPSMT"/>
          <w:color w:val="000000"/>
          <w:szCs w:val="28"/>
        </w:rPr>
        <w:t>1) удовлетворяет жалобу, в том числе в форме отмены принятого решения,</w:t>
      </w:r>
      <w:r>
        <w:rPr>
          <w:rFonts w:ascii="TimesNewRomanPSMT" w:hAnsi="TimesNewRomanPSMT"/>
          <w:color w:val="000000"/>
          <w:szCs w:val="28"/>
        </w:rPr>
        <w:br/>
        <w:t>исправления допущенных органом, предоставляющим муниципальную услугу,</w:t>
      </w:r>
      <w:r>
        <w:rPr>
          <w:rFonts w:ascii="TimesNewRomanPSMT" w:hAnsi="TimesNewRomanPSMT"/>
          <w:color w:val="000000"/>
          <w:szCs w:val="28"/>
        </w:rPr>
        <w:br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</w:t>
      </w:r>
      <w:r>
        <w:rPr>
          <w:rFonts w:ascii="TimesNewRomanPSMT" w:hAnsi="TimesNewRomanPSMT"/>
          <w:color w:val="000000"/>
          <w:szCs w:val="28"/>
        </w:rPr>
        <w:br/>
        <w:t>предусмотрено федеральными нормативными правовыми актами, областными</w:t>
      </w:r>
      <w:r>
        <w:rPr>
          <w:rFonts w:ascii="TimesNewRomanPSMT" w:hAnsi="TimesNewRomanPSMT"/>
          <w:color w:val="000000"/>
          <w:szCs w:val="28"/>
        </w:rPr>
        <w:br/>
        <w:t>нормативными правовыми актами, муниципальными правовыми актами, а также в иных формах;</w:t>
      </w:r>
      <w:proofErr w:type="gramEnd"/>
    </w:p>
    <w:p w:rsidR="008D0E2F" w:rsidRDefault="008D0E2F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>2) отказывает в удовлетворении жалобы.</w:t>
      </w:r>
    </w:p>
    <w:p w:rsidR="006E30B9" w:rsidRPr="006E30B9" w:rsidRDefault="008D0E2F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b/>
          <w:color w:val="000000"/>
          <w:szCs w:val="28"/>
        </w:rPr>
      </w:pPr>
      <w:r w:rsidRPr="006E30B9">
        <w:rPr>
          <w:rFonts w:ascii="TimesNewRomanPSMT" w:hAnsi="TimesNewRomanPSMT"/>
          <w:b/>
          <w:color w:val="000000"/>
          <w:szCs w:val="28"/>
        </w:rPr>
        <w:t xml:space="preserve">5.9. </w:t>
      </w:r>
      <w:r w:rsidR="006E30B9" w:rsidRPr="006E30B9">
        <w:rPr>
          <w:rFonts w:ascii="TimesNewRomanPSMT" w:hAnsi="TimesNewRomanPSMT"/>
          <w:b/>
          <w:color w:val="000000"/>
          <w:szCs w:val="28"/>
        </w:rPr>
        <w:t>О</w:t>
      </w:r>
      <w:r w:rsidR="006E30B9" w:rsidRPr="006E30B9">
        <w:rPr>
          <w:rFonts w:ascii="TimesNewRomanPSMT" w:hAnsi="TimesNewRomanPSMT"/>
          <w:b/>
          <w:color w:val="000000"/>
          <w:szCs w:val="28"/>
        </w:rPr>
        <w:t>твет о результатах рассмотрения жалобы</w:t>
      </w:r>
      <w:r w:rsidR="006E30B9" w:rsidRPr="006E30B9">
        <w:rPr>
          <w:rFonts w:ascii="TimesNewRomanPSMT" w:hAnsi="TimesNewRomanPSMT"/>
          <w:b/>
          <w:color w:val="000000"/>
          <w:szCs w:val="28"/>
        </w:rPr>
        <w:t>.</w:t>
      </w:r>
    </w:p>
    <w:p w:rsidR="008D0E2F" w:rsidRDefault="008D0E2F" w:rsidP="008D0E2F">
      <w:pPr>
        <w:pStyle w:val="ConsPlusNormal"/>
        <w:ind w:firstLine="709"/>
        <w:jc w:val="both"/>
        <w:outlineLvl w:val="2"/>
        <w:rPr>
          <w:rFonts w:ascii="TimesNewRomanPSMT" w:hAnsi="TimesNewRomanPSMT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lastRenderedPageBreak/>
        <w:t>Не позднее дня, следующего за днем принятия решения, заявителю в</w:t>
      </w:r>
      <w:r>
        <w:rPr>
          <w:rFonts w:ascii="TimesNewRomanPSMT" w:hAnsi="TimesNewRomanPSMT"/>
          <w:color w:val="000000"/>
          <w:szCs w:val="28"/>
        </w:rPr>
        <w:br/>
        <w:t>письменной форме и по желанию заявителя в электронной форме направляется</w:t>
      </w:r>
      <w:r>
        <w:rPr>
          <w:rFonts w:ascii="TimesNewRomanPSMT" w:hAnsi="TimesNewRomanPSMT"/>
          <w:color w:val="000000"/>
          <w:szCs w:val="28"/>
        </w:rPr>
        <w:br/>
        <w:t>мотивированный ответ о результатах рассмотрения жалобы.</w:t>
      </w:r>
    </w:p>
    <w:p w:rsidR="006E30B9" w:rsidRPr="006E30B9" w:rsidRDefault="008D0E2F" w:rsidP="003B512B">
      <w:pPr>
        <w:pStyle w:val="ConsPlusNormal"/>
        <w:ind w:firstLine="709"/>
        <w:jc w:val="both"/>
        <w:outlineLvl w:val="2"/>
        <w:rPr>
          <w:rFonts w:ascii="TimesNewRomanPSMT" w:hAnsi="TimesNewRomanPSMT"/>
          <w:b/>
          <w:color w:val="000000"/>
          <w:szCs w:val="28"/>
        </w:rPr>
      </w:pPr>
      <w:r w:rsidRPr="006E30B9">
        <w:rPr>
          <w:rFonts w:ascii="TimesNewRomanPSMT" w:hAnsi="TimesNewRomanPSMT"/>
          <w:b/>
          <w:color w:val="000000"/>
          <w:szCs w:val="28"/>
        </w:rPr>
        <w:t xml:space="preserve">5.10. </w:t>
      </w:r>
      <w:r w:rsidR="006E30B9" w:rsidRPr="006E30B9">
        <w:rPr>
          <w:rFonts w:ascii="TimesNewRomanPSMT" w:hAnsi="TimesNewRomanPSMT"/>
          <w:b/>
          <w:color w:val="000000"/>
          <w:szCs w:val="28"/>
        </w:rPr>
        <w:t xml:space="preserve">Обжалование решения заявителем. </w:t>
      </w:r>
    </w:p>
    <w:p w:rsidR="00586BB0" w:rsidRPr="003B512B" w:rsidRDefault="008D0E2F" w:rsidP="003B512B">
      <w:pPr>
        <w:pStyle w:val="ConsPlusNormal"/>
        <w:ind w:firstLine="709"/>
        <w:jc w:val="both"/>
        <w:outlineLvl w:val="2"/>
        <w:rPr>
          <w:rStyle w:val="FontStyle47"/>
          <w:rFonts w:ascii="TimesNewRomanPSMT" w:hAnsi="TimesNewRomanPSMT"/>
          <w:i w:val="0"/>
          <w:iCs w:val="0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586BB0" w:rsidRDefault="00586BB0" w:rsidP="00C256AD">
      <w:pPr>
        <w:pStyle w:val="Style3"/>
        <w:widowControl/>
        <w:tabs>
          <w:tab w:val="left" w:leader="underscore" w:pos="9562"/>
        </w:tabs>
        <w:ind w:firstLine="709"/>
        <w:jc w:val="both"/>
        <w:rPr>
          <w:rStyle w:val="FontStyle47"/>
          <w:i w:val="0"/>
          <w:iCs w:val="0"/>
          <w:sz w:val="28"/>
          <w:szCs w:val="28"/>
        </w:rPr>
      </w:pPr>
    </w:p>
    <w:p w:rsidR="006E30B9" w:rsidRDefault="00586BB0" w:rsidP="00586BB0">
      <w:pPr>
        <w:pStyle w:val="Style3"/>
        <w:widowControl/>
        <w:tabs>
          <w:tab w:val="left" w:leader="underscore" w:pos="9562"/>
        </w:tabs>
        <w:ind w:firstLine="709"/>
        <w:jc w:val="right"/>
        <w:rPr>
          <w:rStyle w:val="FontStyle47"/>
          <w:i w:val="0"/>
          <w:iCs w:val="0"/>
          <w:sz w:val="28"/>
          <w:szCs w:val="28"/>
        </w:rPr>
      </w:pPr>
      <w:r>
        <w:rPr>
          <w:rStyle w:val="FontStyle47"/>
          <w:i w:val="0"/>
          <w:iCs w:val="0"/>
          <w:sz w:val="28"/>
          <w:szCs w:val="28"/>
        </w:rPr>
        <w:t xml:space="preserve">                                                </w:t>
      </w:r>
      <w:r w:rsidR="00C256AD">
        <w:rPr>
          <w:rStyle w:val="FontStyle47"/>
          <w:i w:val="0"/>
          <w:iCs w:val="0"/>
          <w:sz w:val="28"/>
          <w:szCs w:val="28"/>
        </w:rPr>
        <w:t xml:space="preserve"> </w:t>
      </w:r>
    </w:p>
    <w:p w:rsidR="006E30B9" w:rsidRDefault="006E30B9">
      <w:pPr>
        <w:rPr>
          <w:rStyle w:val="FontStyle47"/>
          <w:i w:val="0"/>
          <w:iCs w:val="0"/>
          <w:kern w:val="1"/>
          <w:sz w:val="28"/>
          <w:szCs w:val="28"/>
          <w:lang w:eastAsia="ar-SA"/>
        </w:rPr>
      </w:pPr>
      <w:r>
        <w:rPr>
          <w:rStyle w:val="FontStyle47"/>
          <w:i w:val="0"/>
          <w:iCs w:val="0"/>
          <w:sz w:val="28"/>
          <w:szCs w:val="28"/>
        </w:rPr>
        <w:br w:type="page"/>
      </w:r>
    </w:p>
    <w:p w:rsidR="00DA2E12" w:rsidRDefault="00C256AD" w:rsidP="00586BB0">
      <w:pPr>
        <w:pStyle w:val="Style3"/>
        <w:widowControl/>
        <w:tabs>
          <w:tab w:val="left" w:leader="underscore" w:pos="9562"/>
        </w:tabs>
        <w:ind w:firstLine="709"/>
        <w:jc w:val="right"/>
        <w:rPr>
          <w:sz w:val="28"/>
          <w:szCs w:val="28"/>
        </w:rPr>
      </w:pPr>
      <w:r>
        <w:rPr>
          <w:rStyle w:val="FontStyle47"/>
          <w:i w:val="0"/>
          <w:iCs w:val="0"/>
          <w:sz w:val="28"/>
          <w:szCs w:val="28"/>
        </w:rPr>
        <w:lastRenderedPageBreak/>
        <w:t xml:space="preserve">  </w:t>
      </w:r>
      <w:r w:rsidR="00DA2E12">
        <w:rPr>
          <w:sz w:val="28"/>
          <w:szCs w:val="28"/>
        </w:rPr>
        <w:t>Приложение № 1</w:t>
      </w:r>
    </w:p>
    <w:p w:rsidR="00DA2E12" w:rsidRDefault="00DA2E12" w:rsidP="00586BB0">
      <w:pPr>
        <w:autoSpaceDE w:val="0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DA2E12" w:rsidRPr="00B1358F" w:rsidRDefault="00DA2E12" w:rsidP="00DA2E12">
      <w:pPr>
        <w:pStyle w:val="ConsPlusNormal"/>
        <w:ind w:firstLine="540"/>
        <w:jc w:val="both"/>
      </w:pPr>
    </w:p>
    <w:p w:rsidR="00DA2E12" w:rsidRPr="00B1358F" w:rsidRDefault="00DA2E12" w:rsidP="0075309B">
      <w:pPr>
        <w:pStyle w:val="ConsPlusTitle"/>
        <w:jc w:val="center"/>
      </w:pPr>
      <w:r w:rsidRPr="00B1358F">
        <w:t>БЛОК-СХЕМА</w:t>
      </w:r>
    </w:p>
    <w:p w:rsidR="00DA2E12" w:rsidRPr="00B1358F" w:rsidRDefault="00DA2E12" w:rsidP="0075309B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DA2E12" w:rsidRPr="00B1358F" w:rsidRDefault="00DA2E12" w:rsidP="0075309B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DA2E12" w:rsidRPr="00B1358F" w:rsidRDefault="00D97FEE" w:rsidP="00DA2E12">
      <w:pPr>
        <w:pStyle w:val="ConsPlusNormal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273935" cy="382270"/>
                <wp:effectExtent l="9525" t="5715" r="12065" b="12065"/>
                <wp:wrapNone/>
                <wp:docPr id="4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8227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E2F" w:rsidRPr="0079373E" w:rsidRDefault="008D0E2F" w:rsidP="00DA2E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0" o:spid="_x0000_s1026" type="#_x0000_t116" style="position:absolute;left:0;text-align:left;margin-left:130.5pt;margin-top:9.45pt;width:179.05pt;height:30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" filled="f">
                <v:textbox>
                  <w:txbxContent>
                    <w:p w:rsidR="008D0E2F" w:rsidRPr="0079373E" w:rsidRDefault="008D0E2F" w:rsidP="00DA2E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10795</wp:posOffset>
                </wp:positionV>
                <wp:extent cx="0" cy="215900"/>
                <wp:effectExtent l="59690" t="10795" r="54610" b="20955"/>
                <wp:wrapNone/>
                <wp:docPr id="3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4" o:spid="_x0000_s1026" type="#_x0000_t32" style="position:absolute;margin-left:219.95pt;margin-top:.85pt;width:0;height:1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lGNg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DA2E12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74930</wp:posOffset>
                </wp:positionV>
                <wp:extent cx="2273935" cy="294005"/>
                <wp:effectExtent l="9525" t="8255" r="12065" b="12065"/>
                <wp:wrapNone/>
                <wp:docPr id="38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400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E2F" w:rsidRPr="0079373E" w:rsidRDefault="008D0E2F" w:rsidP="00DA2E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5" o:spid="_x0000_s1027" type="#_x0000_t109" style="position:absolute;left:0;text-align:left;margin-left:130.5pt;margin-top:5.9pt;width:179.05pt;height:23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UDTjuIcCAAAcBQAADgAAAAAAAAAAAAAAAAAuAgAAZHJzL2Uyb0RvYy54bWxQSwECLQAUAAYACAAA&#10;ACEAsfl3It0AAAAJAQAADwAAAAAAAAAAAAAAAADhBAAAZHJzL2Rvd25yZXYueG1sUEsFBgAAAAAE&#10;AAQA8wAAAOsFAAAAAA==&#10;" filled="f">
                <v:textbox>
                  <w:txbxContent>
                    <w:p w:rsidR="008D0E2F" w:rsidRPr="0079373E" w:rsidRDefault="008D0E2F" w:rsidP="00DA2E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74295</wp:posOffset>
                </wp:positionV>
                <wp:extent cx="0" cy="344805"/>
                <wp:effectExtent l="76200" t="0" r="76200" b="55245"/>
                <wp:wrapNone/>
                <wp:docPr id="3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19.85pt;margin-top:5.85pt;width:0;height:27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9SNAIAAF8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14605</wp:posOffset>
                </wp:positionV>
                <wp:extent cx="2273935" cy="302260"/>
                <wp:effectExtent l="9525" t="5080" r="12065" b="6985"/>
                <wp:wrapNone/>
                <wp:docPr id="3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3022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E2F" w:rsidRPr="0079373E" w:rsidRDefault="008D0E2F" w:rsidP="00DA2E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8" type="#_x0000_t109" style="position:absolute;left:0;text-align:left;margin-left:132pt;margin-top:1.15pt;width:179.05pt;height:23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oqiAIAABw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" filled="f">
                <v:textbox>
                  <w:txbxContent>
                    <w:p w:rsidR="008D0E2F" w:rsidRPr="0079373E" w:rsidRDefault="008D0E2F" w:rsidP="00DA2E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29210</wp:posOffset>
                </wp:positionV>
                <wp:extent cx="0" cy="536575"/>
                <wp:effectExtent l="76200" t="0" r="57150" b="53975"/>
                <wp:wrapNone/>
                <wp:docPr id="3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6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220.6pt;margin-top:2.3pt;width:0;height:4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4cNAIAAF8EAAAOAAAAZHJzL2Uyb0RvYy54bWysVMGO2jAQvVfqP1i+s0mA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128270</wp:posOffset>
                </wp:positionV>
                <wp:extent cx="3047365" cy="1229360"/>
                <wp:effectExtent l="22225" t="13970" r="26035" b="13970"/>
                <wp:wrapNone/>
                <wp:docPr id="3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7365" cy="122936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E2F" w:rsidRPr="006E30B9" w:rsidRDefault="008D0E2F" w:rsidP="00DA2E12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20"/>
                              </w:rPr>
                            </w:pPr>
                            <w:r w:rsidRPr="006E30B9">
                              <w:rPr>
                                <w:sz w:val="14"/>
                                <w:szCs w:val="16"/>
                              </w:rPr>
                              <w:t xml:space="preserve">Документы, указанные в </w:t>
                            </w:r>
                            <w:hyperlink w:anchor="P199" w:history="1">
                              <w:r w:rsidRPr="006E30B9">
                                <w:rPr>
                                  <w:sz w:val="14"/>
                                  <w:szCs w:val="16"/>
                                </w:rPr>
                                <w:t>подразделе 2.6 раздела 2</w:t>
                              </w:r>
                            </w:hyperlink>
                            <w:r w:rsidRPr="006E30B9">
                              <w:rPr>
                                <w:sz w:val="14"/>
                                <w:szCs w:val="16"/>
                              </w:rPr>
                              <w:t xml:space="preserve"> настоящего Административного регламента, представлены заявителем</w:t>
                            </w:r>
                            <w:r w:rsidRPr="006E30B9">
                              <w:rPr>
                                <w:rFonts w:ascii="Courier New" w:hAnsi="Courier New" w:cs="Courier New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6E30B9">
                              <w:rPr>
                                <w:sz w:val="14"/>
                                <w:szCs w:val="16"/>
                              </w:rPr>
                              <w:t>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11" o:spid="_x0000_s1029" type="#_x0000_t110" style="position:absolute;left:0;text-align:left;margin-left:100pt;margin-top:10.1pt;width:239.95pt;height:96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" filled="f">
                <v:textbox>
                  <w:txbxContent>
                    <w:p w:rsidR="008D0E2F" w:rsidRPr="006E30B9" w:rsidRDefault="008D0E2F" w:rsidP="00DA2E12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20"/>
                        </w:rPr>
                      </w:pPr>
                      <w:r w:rsidRPr="006E30B9">
                        <w:rPr>
                          <w:sz w:val="14"/>
                          <w:szCs w:val="16"/>
                        </w:rPr>
                        <w:t xml:space="preserve">Документы, указанные в </w:t>
                      </w:r>
                      <w:hyperlink w:anchor="P199" w:history="1">
                        <w:r w:rsidRPr="006E30B9">
                          <w:rPr>
                            <w:sz w:val="14"/>
                            <w:szCs w:val="16"/>
                          </w:rPr>
                          <w:t>подразделе 2.6 раздела 2</w:t>
                        </w:r>
                      </w:hyperlink>
                      <w:r w:rsidRPr="006E30B9">
                        <w:rPr>
                          <w:sz w:val="14"/>
                          <w:szCs w:val="16"/>
                        </w:rPr>
                        <w:t xml:space="preserve"> настоящего Административного регламента, представлены заявителем</w:t>
                      </w:r>
                      <w:r w:rsidRPr="006E30B9">
                        <w:rPr>
                          <w:rFonts w:ascii="Courier New" w:hAnsi="Courier New" w:cs="Courier New"/>
                          <w:sz w:val="18"/>
                          <w:szCs w:val="20"/>
                        </w:rPr>
                        <w:t xml:space="preserve"> </w:t>
                      </w:r>
                      <w:r w:rsidRPr="006E30B9">
                        <w:rPr>
                          <w:sz w:val="14"/>
                          <w:szCs w:val="16"/>
                        </w:rPr>
                        <w:t>самостоятельно</w:t>
                      </w:r>
                    </w:p>
                  </w:txbxContent>
                </v:textbox>
              </v:shape>
            </w:pict>
          </mc:Fallback>
        </mc:AlternateContent>
      </w: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114935</wp:posOffset>
                </wp:positionV>
                <wp:extent cx="431800" cy="274955"/>
                <wp:effectExtent l="1905" t="635" r="4445" b="635"/>
                <wp:wrapNone/>
                <wp:docPr id="3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2F" w:rsidRPr="0079373E" w:rsidRDefault="008D0E2F" w:rsidP="00DA2E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30" type="#_x0000_t202" style="position:absolute;left:0;text-align:left;margin-left:333.15pt;margin-top:9.05pt;width:34pt;height:21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MYuw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MlSoxi7&#10;AgAAwgUAAA4AAAAAAAAAAAAAAAAALgIAAGRycy9lMm9Eb2MueG1sUEsBAi0AFAAGAAgAAAAhAGlJ&#10;+aXdAAAACQEAAA8AAAAAAAAAAAAAAAAAFQUAAGRycy9kb3ducmV2LnhtbFBLBQYAAAAABAAEAPMA&#10;AAAfBgAAAAA=&#10;" filled="f" stroked="f">
                <v:textbox>
                  <w:txbxContent>
                    <w:p w:rsidR="008D0E2F" w:rsidRPr="0079373E" w:rsidRDefault="008D0E2F" w:rsidP="00DA2E12">
                      <w:pPr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65405</wp:posOffset>
                </wp:positionV>
                <wp:extent cx="1340485" cy="514350"/>
                <wp:effectExtent l="6350" t="8255" r="5715" b="10795"/>
                <wp:wrapNone/>
                <wp:docPr id="3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48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E2F" w:rsidRPr="0079373E" w:rsidRDefault="008D0E2F" w:rsidP="00DA2E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Формирование межведомственного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31" type="#_x0000_t109" style="position:absolute;left:0;text-align:left;margin-left:359pt;margin-top:5.15pt;width:105.55pt;height:40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" filled="f">
                <v:textbox>
                  <w:txbxContent>
                    <w:p w:rsidR="008D0E2F" w:rsidRPr="0079373E" w:rsidRDefault="008D0E2F" w:rsidP="00DA2E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Формирование межведомственного запроса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4312285</wp:posOffset>
                </wp:positionH>
                <wp:positionV relativeFrom="paragraph">
                  <wp:posOffset>23495</wp:posOffset>
                </wp:positionV>
                <wp:extent cx="247015" cy="0"/>
                <wp:effectExtent l="6985" t="61595" r="22225" b="52705"/>
                <wp:wrapNone/>
                <wp:docPr id="3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339.55pt;margin-top:1.85pt;width:19.4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0FNg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LU2TQU2AgAAXwQAAA4AAAAAAAAAAAAA&#10;AAAALgIAAGRycy9lMm9Eb2MueG1sUEsBAi0AFAAGAAgAAAAhANnDJG7eAAAABw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4445</wp:posOffset>
                </wp:positionV>
                <wp:extent cx="3810" cy="346075"/>
                <wp:effectExtent l="55880" t="13970" r="54610" b="20955"/>
                <wp:wrapNone/>
                <wp:docPr id="3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46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410.9pt;margin-top:.35pt;width:.3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lrOAIAAGI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kHKWs4AgAAYgQAAA4AAAAAAAAA&#10;AAAAAAAALgIAAGRycy9lMm9Eb2MueG1sUEsBAi0AFAAGAAgAAAAhACLa4xvfAAAABw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62865</wp:posOffset>
                </wp:positionV>
                <wp:extent cx="1332865" cy="520065"/>
                <wp:effectExtent l="13970" t="5715" r="5715" b="7620"/>
                <wp:wrapNone/>
                <wp:docPr id="2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865" cy="52006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E2F" w:rsidRPr="0079373E" w:rsidRDefault="008D0E2F" w:rsidP="00DA2E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Подготовка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32" type="#_x0000_t109" style="position:absolute;left:0;text-align:left;margin-left:359.6pt;margin-top:4.95pt;width:104.95pt;height:40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" filled="f">
                <v:textbox>
                  <w:txbxContent>
                    <w:p w:rsidR="008D0E2F" w:rsidRPr="0079373E" w:rsidRDefault="008D0E2F" w:rsidP="00DA2E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Подготовка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66040</wp:posOffset>
                </wp:positionV>
                <wp:extent cx="1270" cy="288290"/>
                <wp:effectExtent l="58420" t="8890" r="54610" b="17145"/>
                <wp:wrapNone/>
                <wp:docPr id="2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19.85pt;margin-top:5.2pt;width:.1pt;height:22.7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112395</wp:posOffset>
                </wp:positionV>
                <wp:extent cx="1285875" cy="635"/>
                <wp:effectExtent l="22860" t="55245" r="5715" b="58420"/>
                <wp:wrapNone/>
                <wp:docPr id="27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220.05pt;margin-top:8.85pt;width:101.25pt;height:.0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mq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LfJyao/AgAAbAQAAA4A&#10;AAAAAAAAAAAAAAAALgIAAGRycy9lMm9Eb2MueG1sUEsBAi0AFAAGAAgAAAAhAOTdavveAAAACQ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112395</wp:posOffset>
                </wp:positionV>
                <wp:extent cx="635" cy="1038225"/>
                <wp:effectExtent l="13335" t="7620" r="5080" b="11430"/>
                <wp:wrapNone/>
                <wp:docPr id="2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21.3pt;margin-top:8.85pt;width:.05pt;height:8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6K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AbOm6KIgIAAEAEAAAOAAAAAAAAAAAAAAAAAC4CAABkcnMvZTJvRG9jLnht&#10;bFBLAQItABQABgAIAAAAIQCkf33h3gAAAAo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4445</wp:posOffset>
                </wp:positionV>
                <wp:extent cx="370205" cy="274955"/>
                <wp:effectExtent l="0" t="4445" r="1905" b="0"/>
                <wp:wrapNone/>
                <wp:docPr id="2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2F" w:rsidRPr="0079373E" w:rsidRDefault="008D0E2F" w:rsidP="00DA2E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3" type="#_x0000_t202" style="position:absolute;left:0;text-align:left;margin-left:198.7pt;margin-top:.35pt;width:29.15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" filled="f" stroked="f">
                <v:textbox>
                  <w:txbxContent>
                    <w:p w:rsidR="008D0E2F" w:rsidRPr="0079373E" w:rsidRDefault="008D0E2F" w:rsidP="00DA2E12">
                      <w:pPr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80010</wp:posOffset>
                </wp:positionV>
                <wp:extent cx="2339975" cy="391160"/>
                <wp:effectExtent l="8890" t="13335" r="13335" b="5080"/>
                <wp:wrapNone/>
                <wp:docPr id="2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9116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E2F" w:rsidRPr="0079373E" w:rsidRDefault="008D0E2F" w:rsidP="00DA2E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Установление права заявителя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34" type="#_x0000_t109" style="position:absolute;left:0;text-align:left;margin-left:122.2pt;margin-top:6.3pt;width:184.25pt;height:30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" filled="f">
                <v:textbox>
                  <w:txbxContent>
                    <w:p w:rsidR="008D0E2F" w:rsidRPr="0079373E" w:rsidRDefault="008D0E2F" w:rsidP="00DA2E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Установление права заявителя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5218430</wp:posOffset>
                </wp:positionH>
                <wp:positionV relativeFrom="paragraph">
                  <wp:posOffset>13335</wp:posOffset>
                </wp:positionV>
                <wp:extent cx="635" cy="396240"/>
                <wp:effectExtent l="55880" t="13335" r="57785" b="19050"/>
                <wp:wrapNone/>
                <wp:docPr id="2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410.9pt;margin-top:1.05pt;width:.05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JqOQIAAGE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BnwDJqOQIAAGEEAAAOAAAAAAAA&#10;AAAAAAAAAC4CAABkcnMvZTJvRG9jLnhtbFBLAQItABQABgAIAAAAIQDTnV5x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43180</wp:posOffset>
                </wp:positionV>
                <wp:extent cx="635" cy="179705"/>
                <wp:effectExtent l="59690" t="5080" r="53975" b="15240"/>
                <wp:wrapNone/>
                <wp:docPr id="2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219.95pt;margin-top:3.4pt;width:.05pt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VwOAIAAGE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4566920</wp:posOffset>
                </wp:positionH>
                <wp:positionV relativeFrom="paragraph">
                  <wp:posOffset>121920</wp:posOffset>
                </wp:positionV>
                <wp:extent cx="1350645" cy="514350"/>
                <wp:effectExtent l="13970" t="7620" r="6985" b="11430"/>
                <wp:wrapNone/>
                <wp:docPr id="2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5143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E2F" w:rsidRPr="0079373E" w:rsidRDefault="008D0E2F" w:rsidP="00DA2E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Поступление ответа на межведомственный запрос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35" type="#_x0000_t109" style="position:absolute;left:0;text-align:left;margin-left:359.6pt;margin-top:9.6pt;width:106.35pt;height:4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" filled="f">
                <v:textbox>
                  <w:txbxContent>
                    <w:p w:rsidR="008D0E2F" w:rsidRPr="0079373E" w:rsidRDefault="008D0E2F" w:rsidP="00DA2E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Поступление ответа на межведомственный запрос</w:t>
                      </w:r>
                    </w:p>
                  </w:txbxContent>
                </v:textbox>
              </v:shape>
            </w:pict>
          </mc:Fallback>
        </mc:AlternateContent>
      </w: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1551940</wp:posOffset>
                </wp:positionH>
                <wp:positionV relativeFrom="paragraph">
                  <wp:posOffset>66040</wp:posOffset>
                </wp:positionV>
                <wp:extent cx="2528570" cy="647065"/>
                <wp:effectExtent l="27940" t="18415" r="24765" b="10795"/>
                <wp:wrapNone/>
                <wp:docPr id="2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64706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E2F" w:rsidRPr="0079373E" w:rsidRDefault="008D0E2F" w:rsidP="00DA2E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36" type="#_x0000_t110" style="position:absolute;left:0;text-align:left;margin-left:122.2pt;margin-top:5.2pt;width:199.1pt;height:50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" filled="f">
                <v:textbox>
                  <w:txbxContent>
                    <w:p w:rsidR="008D0E2F" w:rsidRPr="0079373E" w:rsidRDefault="008D0E2F" w:rsidP="00DA2E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4445</wp:posOffset>
                </wp:positionV>
                <wp:extent cx="478790" cy="0"/>
                <wp:effectExtent l="13335" t="13970" r="12700" b="5080"/>
                <wp:wrapNone/>
                <wp:docPr id="19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21.3pt;margin-top:.35pt;width:37.7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XuIQ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D5She4hAgAAPQQAAA4AAAAAAAAAAAAAAAAALgIAAGRycy9lMm9Eb2MueG1sUEsB&#10;Ai0AFAAGAAgAAAAhAGe1YgvbAAAABQEAAA8AAAAAAAAAAAAAAAAAewQAAGRycy9kb3ducmV2Lnht&#10;bFBLBQYAAAAABAAEAPMAAACDBQAAAAA=&#10;"/>
            </w:pict>
          </mc:Fallback>
        </mc:AlternateContent>
      </w: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101600</wp:posOffset>
                </wp:positionV>
                <wp:extent cx="6350" cy="450850"/>
                <wp:effectExtent l="54610" t="6350" r="53340" b="19050"/>
                <wp:wrapNone/>
                <wp:docPr id="1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450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122.05pt;margin-top:8pt;width:.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jibXBNQIAAGIEAAAOAAAAAAAAAAAA&#10;AAAAAC4CAABkcnMvZTJvRG9jLnhtbFBLAQItABQABgAIAAAAIQBCmpIS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103505</wp:posOffset>
                </wp:positionV>
                <wp:extent cx="1270" cy="446405"/>
                <wp:effectExtent l="52070" t="8255" r="60960" b="21590"/>
                <wp:wrapNone/>
                <wp:docPr id="1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321.35pt;margin-top:8.15pt;width:.1pt;height:3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TPNwIAAGI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49530</wp:posOffset>
                </wp:positionV>
                <wp:extent cx="431800" cy="274955"/>
                <wp:effectExtent l="0" t="1905" r="0" b="0"/>
                <wp:wrapNone/>
                <wp:docPr id="1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2F" w:rsidRPr="0079373E" w:rsidRDefault="008D0E2F" w:rsidP="00DA2E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left:0;text-align:left;margin-left:98.8pt;margin-top:3.9pt;width:34pt;height:21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Chuw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" filled="f" stroked="f">
                <v:textbox>
                  <w:txbxContent>
                    <w:p w:rsidR="008D0E2F" w:rsidRPr="0079373E" w:rsidRDefault="008D0E2F" w:rsidP="00DA2E12">
                      <w:pPr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57150</wp:posOffset>
                </wp:positionV>
                <wp:extent cx="370205" cy="274955"/>
                <wp:effectExtent l="0" t="0" r="2540" b="1270"/>
                <wp:wrapNone/>
                <wp:docPr id="1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E2F" w:rsidRPr="0079373E" w:rsidRDefault="008D0E2F" w:rsidP="00DA2E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38" type="#_x0000_t202" style="position:absolute;left:0;text-align:left;margin-left:318.65pt;margin-top:4.5pt;width:29.15pt;height:21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Gir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" filled="f" stroked="f">
                <v:textbox>
                  <w:txbxContent>
                    <w:p w:rsidR="008D0E2F" w:rsidRPr="0079373E" w:rsidRDefault="008D0E2F" w:rsidP="00DA2E12">
                      <w:pPr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6985" t="13335" r="8255" b="12700"/>
                <wp:wrapNone/>
                <wp:docPr id="1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E2F" w:rsidRPr="0079373E" w:rsidRDefault="008D0E2F" w:rsidP="00DA2E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Подготовка проекта решения 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письма</w:t>
                            </w:r>
                            <w:r w:rsidRPr="0079373E">
                              <w:rPr>
                                <w:sz w:val="16"/>
                                <w:szCs w:val="16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39" type="#_x0000_t109" style="position:absolute;left:0;text-align:left;margin-left:71.8pt;margin-top:9.3pt;width:161.55pt;height:36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FEzbeOIAgAAHQUAAA4AAAAAAAAAAAAAAAAALgIAAGRycy9lMm9Eb2MueG1sUEsBAi0AFAAGAAgA&#10;AAAhAK4B+cTdAAAACQEAAA8AAAAAAAAAAAAAAAAA4gQAAGRycy9kb3ducmV2LnhtbFBLBQYAAAAA&#10;BAAEAPMAAADsBQAAAAA=&#10;" filled="f">
                <v:textbox>
                  <w:txbxContent>
                    <w:p w:rsidR="008D0E2F" w:rsidRPr="0079373E" w:rsidRDefault="008D0E2F" w:rsidP="00DA2E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 xml:space="preserve">Подготовка проекта решения и </w:t>
                      </w:r>
                      <w:r>
                        <w:rPr>
                          <w:sz w:val="16"/>
                          <w:szCs w:val="16"/>
                        </w:rPr>
                        <w:t>письма</w:t>
                      </w:r>
                      <w:r w:rsidRPr="0079373E">
                        <w:rPr>
                          <w:sz w:val="16"/>
                          <w:szCs w:val="16"/>
                        </w:rPr>
                        <w:t xml:space="preserve">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118110</wp:posOffset>
                </wp:positionV>
                <wp:extent cx="2051685" cy="459740"/>
                <wp:effectExtent l="6985" t="13335" r="8255" b="12700"/>
                <wp:wrapNone/>
                <wp:docPr id="1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685" cy="45974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E2F" w:rsidRPr="0079373E" w:rsidRDefault="008D0E2F" w:rsidP="00DA2E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9373E">
                              <w:rPr>
                                <w:sz w:val="16"/>
                                <w:szCs w:val="16"/>
                              </w:rPr>
                              <w:t>Подготовка проекта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40" type="#_x0000_t109" style="position:absolute;left:0;text-align:left;margin-left:241.3pt;margin-top:9.3pt;width:161.5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" filled="f">
                <v:textbox>
                  <w:txbxContent>
                    <w:p w:rsidR="008D0E2F" w:rsidRPr="0079373E" w:rsidRDefault="008D0E2F" w:rsidP="00DA2E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9373E">
                        <w:rPr>
                          <w:sz w:val="16"/>
                          <w:szCs w:val="16"/>
                        </w:rPr>
                        <w:t>Подготовка проекта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A2E12" w:rsidP="00DA2E12">
      <w:pPr>
        <w:pStyle w:val="ConsPlusNonformat"/>
        <w:jc w:val="both"/>
      </w:pPr>
    </w:p>
    <w:p w:rsidR="00DA2E12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3810</wp:posOffset>
                </wp:positionV>
                <wp:extent cx="0" cy="107950"/>
                <wp:effectExtent l="53340" t="13335" r="60960" b="21590"/>
                <wp:wrapNone/>
                <wp:docPr id="12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157.2pt;margin-top:.3pt;width:0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8yNAIAAF8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3810</wp:posOffset>
                </wp:positionV>
                <wp:extent cx="0" cy="107950"/>
                <wp:effectExtent l="60960" t="13335" r="53340" b="21590"/>
                <wp:wrapNone/>
                <wp:docPr id="1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324.3pt;margin-top:.3pt;width:0;height: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S/NQ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111760</wp:posOffset>
                </wp:positionV>
                <wp:extent cx="1916430" cy="705485"/>
                <wp:effectExtent l="12065" t="6985" r="5080" b="11430"/>
                <wp:wrapNone/>
                <wp:docPr id="1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E2F" w:rsidRPr="00EF2720" w:rsidRDefault="0075309B" w:rsidP="00DA2E1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Подписание</w:t>
                            </w:r>
                            <w:r w:rsidR="008D0E2F" w:rsidRPr="00EF2720">
                              <w:rPr>
                                <w:sz w:val="16"/>
                                <w:szCs w:val="16"/>
                              </w:rPr>
                              <w:t xml:space="preserve"> решения о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4" o:spid="_x0000_s1041" type="#_x0000_t109" style="position:absolute;left:0;text-align:left;margin-left:243.2pt;margin-top:8.8pt;width:150.9pt;height:55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" filled="f">
                <v:textbox>
                  <w:txbxContent>
                    <w:p w:rsidR="008D0E2F" w:rsidRPr="00EF2720" w:rsidRDefault="0075309B" w:rsidP="00DA2E1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Подписание</w:t>
                      </w:r>
                      <w:r w:rsidR="008D0E2F" w:rsidRPr="00EF2720">
                        <w:rPr>
                          <w:sz w:val="16"/>
                          <w:szCs w:val="16"/>
                        </w:rPr>
                        <w:t xml:space="preserve"> решения о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111760</wp:posOffset>
                </wp:positionV>
                <wp:extent cx="1943735" cy="705485"/>
                <wp:effectExtent l="12065" t="6985" r="6350" b="11430"/>
                <wp:wrapNone/>
                <wp:docPr id="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70548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E2F" w:rsidRPr="00EF2720" w:rsidRDefault="0075309B" w:rsidP="00DA2E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Подписание</w:t>
                            </w:r>
                            <w:r w:rsidR="008D0E2F" w:rsidRPr="00EF2720">
                              <w:rPr>
                                <w:sz w:val="16"/>
                                <w:szCs w:val="16"/>
                              </w:rPr>
                              <w:t xml:space="preserve"> решения об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42" type="#_x0000_t109" style="position:absolute;left:0;text-align:left;margin-left:81.2pt;margin-top:8.8pt;width:153.05pt;height:55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" filled="f">
                <v:textbox>
                  <w:txbxContent>
                    <w:p w:rsidR="008D0E2F" w:rsidRPr="00EF2720" w:rsidRDefault="0075309B" w:rsidP="00DA2E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Подписание</w:t>
                      </w:r>
                      <w:r w:rsidR="008D0E2F" w:rsidRPr="00EF2720">
                        <w:rPr>
                          <w:sz w:val="16"/>
                          <w:szCs w:val="16"/>
                        </w:rPr>
                        <w:t xml:space="preserve"> решения об отказе в предоставлении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105410</wp:posOffset>
                </wp:positionV>
                <wp:extent cx="0" cy="215900"/>
                <wp:effectExtent l="60960" t="10160" r="53340" b="21590"/>
                <wp:wrapNone/>
                <wp:docPr id="8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324.3pt;margin-top:8.3pt;width:0;height:1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vH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99695</wp:posOffset>
                </wp:positionV>
                <wp:extent cx="0" cy="215900"/>
                <wp:effectExtent l="53340" t="13970" r="60960" b="17780"/>
                <wp:wrapNone/>
                <wp:docPr id="7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157.2pt;margin-top:7.85pt;width:0;height:1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LZMw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34290</wp:posOffset>
                </wp:positionV>
                <wp:extent cx="1212215" cy="681990"/>
                <wp:effectExtent l="10795" t="5715" r="5715" b="7620"/>
                <wp:wrapNone/>
                <wp:docPr id="6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215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E2F" w:rsidRPr="00EF2720" w:rsidRDefault="008D0E2F" w:rsidP="00DA2E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 xml:space="preserve">Выдача заявителю </w:t>
                            </w:r>
                            <w:r w:rsidR="0075309B">
                              <w:rPr>
                                <w:sz w:val="16"/>
                                <w:szCs w:val="16"/>
                              </w:rPr>
                              <w:t xml:space="preserve">постановления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43" type="#_x0000_t109" style="position:absolute;left:0;text-align:left;margin-left:276.1pt;margin-top:2.7pt;width:95.45pt;height:53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" filled="f">
                <v:textbox>
                  <w:txbxContent>
                    <w:p w:rsidR="008D0E2F" w:rsidRPr="00EF2720" w:rsidRDefault="008D0E2F" w:rsidP="00DA2E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 xml:space="preserve">Выдача заявителю </w:t>
                      </w:r>
                      <w:r w:rsidR="0075309B">
                        <w:rPr>
                          <w:sz w:val="16"/>
                          <w:szCs w:val="16"/>
                        </w:rPr>
                        <w:t xml:space="preserve">постановления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34290</wp:posOffset>
                </wp:positionV>
                <wp:extent cx="1906270" cy="681990"/>
                <wp:effectExtent l="12065" t="5715" r="5715" b="7620"/>
                <wp:wrapNone/>
                <wp:docPr id="5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270" cy="68199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E2F" w:rsidRPr="00EF2720" w:rsidRDefault="008D0E2F" w:rsidP="00DA2E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Уведомление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44" type="#_x0000_t109" style="position:absolute;left:0;text-align:left;margin-left:81.2pt;margin-top:2.7pt;width:150.1pt;height:53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" filled="f">
                <v:textbox>
                  <w:txbxContent>
                    <w:p w:rsidR="008D0E2F" w:rsidRPr="00EF2720" w:rsidRDefault="008D0E2F" w:rsidP="00DA2E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Уведомление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140970</wp:posOffset>
                </wp:positionV>
                <wp:extent cx="0" cy="398780"/>
                <wp:effectExtent l="53340" t="7620" r="60960" b="22225"/>
                <wp:wrapNone/>
                <wp:docPr id="4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157.2pt;margin-top:11.1pt;width:0;height:31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R0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-2540</wp:posOffset>
                </wp:positionV>
                <wp:extent cx="0" cy="398780"/>
                <wp:effectExtent l="60960" t="6985" r="53340" b="22860"/>
                <wp:wrapNone/>
                <wp:docPr id="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324.3pt;margin-top:-.2pt;width:0;height:31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/G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DA2E12" w:rsidRPr="00B1358F" w:rsidRDefault="00DA2E12" w:rsidP="00DA2E12">
      <w:pPr>
        <w:pStyle w:val="ConsPlusNonformat"/>
        <w:jc w:val="both"/>
      </w:pPr>
    </w:p>
    <w:p w:rsidR="00DA2E12" w:rsidRPr="00B1358F" w:rsidRDefault="00D97FEE" w:rsidP="00DA2E1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3439160</wp:posOffset>
                </wp:positionH>
                <wp:positionV relativeFrom="paragraph">
                  <wp:posOffset>106680</wp:posOffset>
                </wp:positionV>
                <wp:extent cx="1344295" cy="295275"/>
                <wp:effectExtent l="10160" t="11430" r="7620" b="7620"/>
                <wp:wrapNone/>
                <wp:docPr id="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429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E2F" w:rsidRPr="00EF2720" w:rsidRDefault="008D0E2F" w:rsidP="00DA2E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45" type="#_x0000_t116" style="position:absolute;left:0;text-align:left;margin-left:270.8pt;margin-top:8.4pt;width:105.85pt;height:2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" filled="f">
                <v:textbox>
                  <w:txbxContent>
                    <w:p w:rsidR="008D0E2F" w:rsidRPr="00EF2720" w:rsidRDefault="008D0E2F" w:rsidP="00DA2E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106680</wp:posOffset>
                </wp:positionV>
                <wp:extent cx="1348105" cy="295275"/>
                <wp:effectExtent l="5080" t="11430" r="8890" b="7620"/>
                <wp:wrapNone/>
                <wp:docPr id="1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2952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E2F" w:rsidRPr="00EF2720" w:rsidRDefault="008D0E2F" w:rsidP="00DA2E1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2720"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46" type="#_x0000_t116" style="position:absolute;left:0;text-align:left;margin-left:103.9pt;margin-top:8.4pt;width:106.15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tA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Mq9i0CJAgAAHwUAAA4AAAAAAAAAAAAAAAAALgIAAGRycy9lMm9Eb2MueG1sUEsBAi0AFAAG&#10;AAgAAAAhANEZ7wXfAAAACQEAAA8AAAAAAAAAAAAAAAAA4wQAAGRycy9kb3ducmV2LnhtbFBLBQYA&#10;AAAABAAEAPMAAADvBQAAAAA=&#10;" filled="f">
                <v:textbox>
                  <w:txbxContent>
                    <w:p w:rsidR="008D0E2F" w:rsidRPr="00EF2720" w:rsidRDefault="008D0E2F" w:rsidP="00DA2E1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F2720"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</w:p>
    <w:p w:rsidR="00DA2E12" w:rsidRDefault="00DA2E12" w:rsidP="00DA2E12">
      <w:pPr>
        <w:autoSpaceDE w:val="0"/>
        <w:jc w:val="both"/>
        <w:rPr>
          <w:rFonts w:ascii="Courier New" w:hAnsi="Courier New" w:cs="Courier New"/>
          <w:sz w:val="20"/>
          <w:szCs w:val="20"/>
        </w:rPr>
      </w:pPr>
    </w:p>
    <w:p w:rsidR="00D004C8" w:rsidRDefault="00D004C8" w:rsidP="00586BB0">
      <w:pPr>
        <w:autoSpaceDE w:val="0"/>
        <w:rPr>
          <w:sz w:val="28"/>
          <w:szCs w:val="28"/>
        </w:rPr>
      </w:pPr>
    </w:p>
    <w:p w:rsidR="00D004C8" w:rsidRDefault="00D004C8" w:rsidP="00DA2E12">
      <w:pPr>
        <w:autoSpaceDE w:val="0"/>
        <w:ind w:left="5245"/>
        <w:jc w:val="right"/>
        <w:rPr>
          <w:sz w:val="28"/>
          <w:szCs w:val="28"/>
        </w:rPr>
      </w:pPr>
    </w:p>
    <w:p w:rsidR="0021453D" w:rsidRDefault="0021453D" w:rsidP="00DA2E12">
      <w:pPr>
        <w:autoSpaceDE w:val="0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1453D" w:rsidRDefault="0021453D" w:rsidP="00B56AC8">
      <w:pPr>
        <w:autoSpaceDE w:val="0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21453D" w:rsidRDefault="0021453D" w:rsidP="003349C3">
      <w:pPr>
        <w:autoSpaceDE w:val="0"/>
        <w:ind w:left="5245"/>
        <w:jc w:val="both"/>
        <w:rPr>
          <w:sz w:val="28"/>
          <w:szCs w:val="28"/>
        </w:rPr>
      </w:pPr>
    </w:p>
    <w:p w:rsidR="0021453D" w:rsidRDefault="0021453D" w:rsidP="003349C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Рекомендуемая форма заявления для предоставления муниципальной услуги </w:t>
      </w:r>
    </w:p>
    <w:p w:rsidR="001B50D8" w:rsidRDefault="001B50D8" w:rsidP="003349C3">
      <w:pPr>
        <w:autoSpaceDE w:val="0"/>
        <w:jc w:val="center"/>
        <w:rPr>
          <w:sz w:val="28"/>
          <w:szCs w:val="28"/>
        </w:rPr>
      </w:pPr>
    </w:p>
    <w:p w:rsidR="006E30B9" w:rsidRDefault="0075309B" w:rsidP="006E30B9">
      <w:pPr>
        <w:tabs>
          <w:tab w:val="left" w:pos="3969"/>
        </w:tabs>
        <w:jc w:val="right"/>
        <w:rPr>
          <w:rFonts w:ascii="TimesNewRomanPSMT" w:hAnsi="TimesNewRomanPSMT"/>
          <w:color w:val="000000"/>
          <w:sz w:val="28"/>
          <w:szCs w:val="28"/>
        </w:rPr>
      </w:pPr>
      <w:r w:rsidRPr="001B50D8">
        <w:rPr>
          <w:rFonts w:ascii="TimesNewRomanPSMT" w:hAnsi="TimesNewRomanPSMT"/>
          <w:color w:val="000000"/>
          <w:sz w:val="28"/>
          <w:szCs w:val="28"/>
        </w:rPr>
        <w:t>Главе</w:t>
      </w:r>
      <w:r w:rsidR="006E30B9">
        <w:rPr>
          <w:rFonts w:ascii="TimesNewRomanPSMT" w:hAnsi="TimesNewRomanPSMT"/>
          <w:color w:val="000000"/>
          <w:sz w:val="28"/>
          <w:szCs w:val="28"/>
        </w:rPr>
        <w:t xml:space="preserve"> муниципального образования</w:t>
      </w:r>
    </w:p>
    <w:p w:rsidR="006E30B9" w:rsidRDefault="0075309B" w:rsidP="006E30B9">
      <w:pPr>
        <w:tabs>
          <w:tab w:val="left" w:pos="3969"/>
        </w:tabs>
        <w:jc w:val="right"/>
        <w:rPr>
          <w:rFonts w:ascii="TimesNewRomanPSMT" w:hAnsi="TimesNewRomanPSMT"/>
          <w:color w:val="000000"/>
          <w:sz w:val="28"/>
          <w:szCs w:val="28"/>
        </w:rPr>
      </w:pPr>
      <w:r w:rsidRPr="001B50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E30B9">
        <w:rPr>
          <w:rFonts w:ascii="TimesNewRomanPSMT" w:hAnsi="TimesNewRomanPSMT"/>
          <w:color w:val="000000"/>
          <w:sz w:val="28"/>
          <w:szCs w:val="28"/>
        </w:rPr>
        <w:t>Талашкинского сельского поселения</w:t>
      </w:r>
    </w:p>
    <w:p w:rsidR="001B50D8" w:rsidRPr="001B50D8" w:rsidRDefault="006E30B9" w:rsidP="006E30B9">
      <w:pPr>
        <w:tabs>
          <w:tab w:val="left" w:pos="3969"/>
        </w:tabs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Смоленского района </w:t>
      </w:r>
      <w:r w:rsidR="001B50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5309B" w:rsidRPr="001B50D8">
        <w:rPr>
          <w:rFonts w:ascii="TimesNewRomanPSMT" w:hAnsi="TimesNewRomanPSMT"/>
          <w:color w:val="000000"/>
          <w:sz w:val="28"/>
          <w:szCs w:val="28"/>
        </w:rPr>
        <w:t>Смоленской области</w:t>
      </w:r>
    </w:p>
    <w:p w:rsidR="001B50D8" w:rsidRDefault="0075309B" w:rsidP="001B50D8">
      <w:pPr>
        <w:tabs>
          <w:tab w:val="left" w:pos="3969"/>
        </w:tabs>
        <w:jc w:val="right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</w:rPr>
        <w:br/>
      </w:r>
      <w:proofErr w:type="gramStart"/>
      <w:r w:rsidRPr="001B50D8">
        <w:rPr>
          <w:rFonts w:ascii="TimesNewRomanPSMT" w:hAnsi="TimesNewRomanPSMT"/>
          <w:color w:val="000000"/>
          <w:sz w:val="28"/>
          <w:szCs w:val="28"/>
        </w:rPr>
        <w:t>от</w:t>
      </w:r>
      <w:r>
        <w:rPr>
          <w:rFonts w:ascii="TimesNewRomanPSMT" w:hAnsi="TimesNewRomanPSMT"/>
          <w:color w:val="000000"/>
        </w:rPr>
        <w:t xml:space="preserve"> ___</w:t>
      </w:r>
      <w:r w:rsidR="001B50D8">
        <w:rPr>
          <w:rFonts w:ascii="TimesNewRomanPSMT" w:hAnsi="TimesNewRomanPSMT"/>
          <w:color w:val="000000"/>
        </w:rPr>
        <w:t>_______</w:t>
      </w:r>
      <w:r>
        <w:rPr>
          <w:rFonts w:ascii="TimesNewRomanPSMT" w:hAnsi="TimesNewRomanPSMT"/>
          <w:color w:val="000000"/>
        </w:rPr>
        <w:t>____________________________________ _______</w:t>
      </w:r>
      <w:r w:rsidR="001B50D8">
        <w:rPr>
          <w:rFonts w:ascii="TimesNewRomanPSMT" w:hAnsi="TimesNewRomanPSMT"/>
          <w:color w:val="000000"/>
        </w:rPr>
        <w:t>______</w:t>
      </w:r>
      <w:r>
        <w:rPr>
          <w:rFonts w:ascii="TimesNewRomanPSMT" w:hAnsi="TimesNewRomanPSMT"/>
          <w:color w:val="000000"/>
        </w:rPr>
        <w:t>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(для юридических лиц – полное наименование, для физических лиц –</w:t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фамилия, имя, отчество, реквизиты документа, удостоверяющего</w:t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личность)</w:t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  <w:r w:rsidRPr="001B50D8">
        <w:rPr>
          <w:rFonts w:ascii="TimesNewRomanPSMT" w:hAnsi="TimesNewRomanPSMT"/>
          <w:color w:val="000000"/>
          <w:sz w:val="28"/>
          <w:szCs w:val="28"/>
        </w:rPr>
        <w:t>паспорт гр. РФ________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>____</w:t>
      </w:r>
      <w:r w:rsidR="001B50D8">
        <w:rPr>
          <w:rFonts w:ascii="TimesNewRomanPSMT" w:hAnsi="TimesNewRomanPSMT"/>
          <w:color w:val="000000"/>
          <w:sz w:val="28"/>
          <w:szCs w:val="28"/>
        </w:rPr>
        <w:t>_</w:t>
      </w:r>
      <w:r w:rsidRPr="001B50D8">
        <w:rPr>
          <w:rFonts w:ascii="TimesNewRomanPSMT" w:hAnsi="TimesNewRomanPSMT"/>
          <w:color w:val="000000"/>
          <w:sz w:val="28"/>
          <w:szCs w:val="28"/>
        </w:rPr>
        <w:t>№______________</w:t>
      </w:r>
      <w:r w:rsidRPr="001B50D8">
        <w:rPr>
          <w:rFonts w:ascii="TimesNewRomanPSMT" w:hAnsi="TimesNewRomanPSMT"/>
          <w:color w:val="000000"/>
          <w:sz w:val="28"/>
          <w:szCs w:val="28"/>
        </w:rPr>
        <w:br/>
        <w:t>выдан</w:t>
      </w:r>
      <w:r>
        <w:rPr>
          <w:rFonts w:ascii="TimesNewRomanPSMT" w:hAnsi="TimesNewRomanPSMT"/>
          <w:color w:val="000000"/>
        </w:rPr>
        <w:t>_________</w:t>
      </w:r>
      <w:r w:rsidR="001B50D8">
        <w:rPr>
          <w:rFonts w:ascii="TimesNewRomanPSMT" w:hAnsi="TimesNewRomanPSMT"/>
          <w:color w:val="000000"/>
        </w:rPr>
        <w:t>______</w:t>
      </w:r>
      <w:r>
        <w:rPr>
          <w:rFonts w:ascii="TimesNewRomanPSMT" w:hAnsi="TimesNewRomanPSMT"/>
          <w:color w:val="000000"/>
        </w:rPr>
        <w:t>____________________________ ______</w:t>
      </w:r>
      <w:r w:rsidR="001B50D8">
        <w:rPr>
          <w:rFonts w:ascii="TimesNewRomanPSMT" w:hAnsi="TimesNewRomanPSMT"/>
          <w:color w:val="000000"/>
        </w:rPr>
        <w:t>______</w:t>
      </w:r>
      <w:r>
        <w:rPr>
          <w:rFonts w:ascii="TimesNewRomanPSMT" w:hAnsi="TimesNewRomanPSMT"/>
          <w:color w:val="000000"/>
        </w:rPr>
        <w:t>____________________________________,</w:t>
      </w:r>
      <w:r>
        <w:rPr>
          <w:rFonts w:ascii="TimesNewRomanPSMT" w:hAnsi="TimesNewRomanPSMT"/>
          <w:color w:val="000000"/>
        </w:rPr>
        <w:br/>
      </w:r>
      <w:r w:rsidRPr="001B50D8">
        <w:rPr>
          <w:rFonts w:ascii="TimesNewRomanPSMT" w:hAnsi="TimesNewRomanPSMT"/>
          <w:color w:val="000000"/>
          <w:sz w:val="28"/>
          <w:szCs w:val="28"/>
        </w:rPr>
        <w:t>ОГРН/Дата регистрации:</w:t>
      </w:r>
      <w:r>
        <w:rPr>
          <w:rFonts w:ascii="TimesNewRomanPSMT" w:hAnsi="TimesNewRomanPSMT"/>
          <w:color w:val="000000"/>
        </w:rPr>
        <w:t>_____________________ ________</w:t>
      </w:r>
      <w:r w:rsidR="001B50D8">
        <w:rPr>
          <w:rFonts w:ascii="TimesNewRomanPSMT" w:hAnsi="TimesNewRomanPSMT"/>
          <w:color w:val="000000"/>
        </w:rPr>
        <w:t>___</w:t>
      </w:r>
      <w:r>
        <w:rPr>
          <w:rFonts w:ascii="TimesNewRomanPSMT" w:hAnsi="TimesNewRomanPSMT"/>
          <w:color w:val="000000"/>
        </w:rPr>
        <w:t xml:space="preserve">__________________________________ </w:t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(для</w:t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юридических лиц)</w:t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  <w:r w:rsidRPr="001B50D8">
        <w:rPr>
          <w:rFonts w:ascii="TimesNewRomanPSMT" w:hAnsi="TimesNewRomanPSMT"/>
          <w:color w:val="000000"/>
          <w:sz w:val="28"/>
          <w:szCs w:val="28"/>
        </w:rPr>
        <w:t>адрес:</w:t>
      </w:r>
      <w:r>
        <w:rPr>
          <w:rFonts w:ascii="TimesNewRomanPSMT" w:hAnsi="TimesNewRomanPSMT"/>
          <w:color w:val="000000"/>
        </w:rPr>
        <w:t xml:space="preserve"> ____</w:t>
      </w:r>
      <w:r w:rsidR="001B50D8">
        <w:rPr>
          <w:rFonts w:ascii="TimesNewRomanPSMT" w:hAnsi="TimesNewRomanPSMT"/>
          <w:color w:val="000000"/>
        </w:rPr>
        <w:t>______________</w:t>
      </w:r>
      <w:r>
        <w:rPr>
          <w:rFonts w:ascii="TimesNewRomanPSMT" w:hAnsi="TimesNewRomanPSMT"/>
          <w:color w:val="000000"/>
        </w:rPr>
        <w:t>________________________ __________</w:t>
      </w:r>
      <w:r w:rsidR="001B50D8">
        <w:rPr>
          <w:rFonts w:ascii="TimesNewRomanPSMT" w:hAnsi="TimesNewRomanPSMT"/>
          <w:color w:val="000000"/>
        </w:rPr>
        <w:t>_______</w:t>
      </w:r>
      <w:r>
        <w:rPr>
          <w:rFonts w:ascii="TimesNewRomanPSMT" w:hAnsi="TimesNewRomanPSMT"/>
          <w:color w:val="000000"/>
        </w:rPr>
        <w:t>_______________________________,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(адрес места нахождения юридического лица; адрес места</w:t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жительства физического лица)</w:t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  <w:r w:rsidRPr="001B50D8">
        <w:rPr>
          <w:rFonts w:ascii="TimesNewRomanPSMT" w:hAnsi="TimesNewRomanPSMT"/>
          <w:color w:val="000000"/>
          <w:sz w:val="28"/>
          <w:szCs w:val="28"/>
        </w:rPr>
        <w:t>телефон:</w:t>
      </w:r>
      <w:r>
        <w:rPr>
          <w:rFonts w:ascii="TimesNewRomanPSMT" w:hAnsi="TimesNewRomanPSMT"/>
          <w:color w:val="000000"/>
        </w:rPr>
        <w:t xml:space="preserve"> ___</w:t>
      </w:r>
      <w:r w:rsidR="001B50D8">
        <w:rPr>
          <w:rFonts w:ascii="TimesNewRomanPSMT" w:hAnsi="TimesNewRomanPSMT"/>
          <w:color w:val="000000"/>
        </w:rPr>
        <w:t>_______</w:t>
      </w:r>
      <w:r>
        <w:rPr>
          <w:rFonts w:ascii="TimesNewRomanPSMT" w:hAnsi="TimesNewRomanPSMT"/>
          <w:color w:val="000000"/>
        </w:rPr>
        <w:t>______________________________,</w:t>
      </w:r>
      <w:r>
        <w:rPr>
          <w:rFonts w:ascii="TimesNewRomanPSMT" w:hAnsi="TimesNewRomanPSMT"/>
          <w:color w:val="000000"/>
        </w:rPr>
        <w:br/>
      </w:r>
      <w:r w:rsidRPr="001B50D8">
        <w:rPr>
          <w:rFonts w:ascii="TimesNewRomanPSMT" w:hAnsi="TimesNewRomanPSMT"/>
          <w:color w:val="000000"/>
          <w:sz w:val="28"/>
          <w:szCs w:val="28"/>
        </w:rPr>
        <w:t>адрес электронной почты:</w:t>
      </w:r>
      <w:r>
        <w:rPr>
          <w:rFonts w:ascii="TimesNewRomanPSMT" w:hAnsi="TimesNewRomanPSMT"/>
          <w:color w:val="000000"/>
        </w:rPr>
        <w:t xml:space="preserve"> ___</w:t>
      </w:r>
      <w:r w:rsidR="001B50D8">
        <w:rPr>
          <w:rFonts w:ascii="TimesNewRomanPSMT" w:hAnsi="TimesNewRomanPSMT"/>
          <w:color w:val="000000"/>
        </w:rPr>
        <w:t>_____</w:t>
      </w:r>
      <w:r>
        <w:rPr>
          <w:rFonts w:ascii="TimesNewRomanPSMT" w:hAnsi="TimesNewRomanPSMT"/>
          <w:color w:val="000000"/>
        </w:rPr>
        <w:t>_______________.</w:t>
      </w:r>
      <w:r>
        <w:rPr>
          <w:rFonts w:ascii="TimesNewRomanPSMT" w:hAnsi="TimesNewRomanPSMT"/>
          <w:color w:val="000000"/>
        </w:rPr>
        <w:br/>
      </w:r>
      <w:proofErr w:type="gramEnd"/>
    </w:p>
    <w:p w:rsidR="001B50D8" w:rsidRPr="001B50D8" w:rsidRDefault="0075309B" w:rsidP="001B50D8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B50D8">
        <w:rPr>
          <w:rFonts w:ascii="TimesNewRomanPS-BoldMT" w:hAnsi="TimesNewRomanPS-BoldMT"/>
          <w:b/>
          <w:bCs/>
          <w:color w:val="000000"/>
          <w:sz w:val="28"/>
          <w:szCs w:val="28"/>
        </w:rPr>
        <w:t>ЗАЯВЛЕНИЕ</w:t>
      </w:r>
      <w:r w:rsidRPr="001B50D8">
        <w:rPr>
          <w:rFonts w:ascii="TimesNewRomanPS-BoldMT" w:hAnsi="TimesNewRomanPS-BoldMT"/>
          <w:color w:val="000000"/>
          <w:sz w:val="28"/>
          <w:szCs w:val="28"/>
        </w:rPr>
        <w:br/>
      </w:r>
      <w:r w:rsidRPr="001B50D8">
        <w:rPr>
          <w:rFonts w:ascii="TimesNewRomanPS-BoldMT" w:hAnsi="TimesNewRomanPS-BoldMT"/>
          <w:b/>
          <w:bCs/>
          <w:color w:val="000000"/>
          <w:sz w:val="28"/>
          <w:szCs w:val="28"/>
        </w:rPr>
        <w:t>о выдаче разрешения на размещение объектов на землях или земельных участках, находящихся в</w:t>
      </w:r>
      <w:r w:rsidR="001B50D8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1B50D8">
        <w:rPr>
          <w:rFonts w:ascii="TimesNewRomanPS-BoldMT" w:hAnsi="TimesNewRomanPS-BoldMT"/>
          <w:b/>
          <w:bCs/>
          <w:color w:val="000000"/>
          <w:sz w:val="28"/>
          <w:szCs w:val="28"/>
        </w:rPr>
        <w:t>государственной или муниципальной собственности, без предоставления земельных участков и установления</w:t>
      </w:r>
      <w:r w:rsidR="001B50D8" w:rsidRPr="001B50D8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Pr="001B50D8">
        <w:rPr>
          <w:rFonts w:ascii="TimesNewRomanPS-BoldMT" w:hAnsi="TimesNewRomanPS-BoldMT"/>
          <w:b/>
          <w:bCs/>
          <w:color w:val="000000"/>
          <w:sz w:val="28"/>
          <w:szCs w:val="28"/>
        </w:rPr>
        <w:t>сервитутов</w:t>
      </w:r>
    </w:p>
    <w:p w:rsidR="008347A7" w:rsidRDefault="0075309B" w:rsidP="001B50D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0"/>
          <w:szCs w:val="20"/>
        </w:rPr>
        <w:br/>
      </w:r>
      <w:r w:rsidRPr="001B50D8">
        <w:rPr>
          <w:rFonts w:ascii="TimesNewRomanPSMT" w:hAnsi="TimesNewRomanPSMT"/>
          <w:color w:val="000000"/>
          <w:sz w:val="28"/>
          <w:szCs w:val="28"/>
        </w:rPr>
        <w:t>Прошу выдать разрешение на размещение объекта на землях /земельном участке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 xml:space="preserve">, находящихся в государственной </w:t>
      </w:r>
      <w:r w:rsidRPr="001B50D8">
        <w:rPr>
          <w:rFonts w:ascii="TimesNewRomanPSMT" w:hAnsi="TimesNewRomanPSMT"/>
          <w:color w:val="000000"/>
          <w:sz w:val="28"/>
          <w:szCs w:val="28"/>
        </w:rPr>
        <w:t>или муниципальной собственности, без предоставления земельных уча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>стков и установления сервитутов.</w:t>
      </w:r>
      <w:r w:rsidRPr="001B50D8">
        <w:rPr>
          <w:rFonts w:ascii="TimesNewRomanPSMT" w:hAnsi="TimesNewRomanPSMT"/>
          <w:color w:val="000000"/>
          <w:sz w:val="28"/>
          <w:szCs w:val="28"/>
        </w:rPr>
        <w:br/>
        <w:t>Сведения о земельном участке: _____________</w:t>
      </w:r>
      <w:r w:rsidR="001B50D8">
        <w:rPr>
          <w:rFonts w:ascii="TimesNewRomanPSMT" w:hAnsi="TimesNewRomanPSMT"/>
          <w:color w:val="000000"/>
          <w:sz w:val="28"/>
          <w:szCs w:val="28"/>
        </w:rPr>
        <w:t>___________________________</w:t>
      </w:r>
      <w:r w:rsidRPr="001B50D8">
        <w:rPr>
          <w:rFonts w:ascii="TimesNewRomanPSMT" w:hAnsi="TimesNewRomanPSMT"/>
          <w:color w:val="000000"/>
          <w:sz w:val="28"/>
          <w:szCs w:val="28"/>
        </w:rPr>
        <w:br/>
        <w:t>-</w:t>
      </w:r>
      <w:r w:rsidR="001B50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B50D8">
        <w:rPr>
          <w:rFonts w:ascii="TimesNewRomanPSMT" w:hAnsi="TimesNewRomanPSMT"/>
          <w:color w:val="000000"/>
          <w:sz w:val="28"/>
          <w:szCs w:val="28"/>
        </w:rPr>
        <w:t>адрес земель/земе</w:t>
      </w:r>
      <w:r w:rsidR="001B50D8">
        <w:rPr>
          <w:rFonts w:ascii="TimesNewRomanPSMT" w:hAnsi="TimesNewRomanPSMT"/>
          <w:color w:val="000000"/>
          <w:sz w:val="28"/>
          <w:szCs w:val="28"/>
        </w:rPr>
        <w:t>льного участка (местоположен</w:t>
      </w:r>
      <w:r w:rsidR="008347A7">
        <w:rPr>
          <w:rFonts w:ascii="TimesNewRomanPSMT" w:hAnsi="TimesNewRomanPSMT"/>
          <w:color w:val="000000"/>
          <w:sz w:val="28"/>
          <w:szCs w:val="28"/>
        </w:rPr>
        <w:t>ия)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>___________________</w:t>
      </w:r>
      <w:r w:rsidR="008347A7">
        <w:rPr>
          <w:rFonts w:ascii="TimesNewRomanPSMT" w:hAnsi="TimesNewRomanPSMT"/>
          <w:color w:val="000000"/>
          <w:sz w:val="28"/>
          <w:szCs w:val="28"/>
        </w:rPr>
        <w:t>___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>__</w:t>
      </w:r>
    </w:p>
    <w:p w:rsidR="001B50D8" w:rsidRPr="001B50D8" w:rsidRDefault="008347A7" w:rsidP="001B50D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_____________________________________________________________________</w:t>
      </w:r>
      <w:r w:rsidRPr="001B50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5309B" w:rsidRPr="001B50D8">
        <w:rPr>
          <w:rFonts w:ascii="TimesNewRomanPSMT" w:hAnsi="TimesNewRomanPSMT"/>
          <w:color w:val="000000"/>
          <w:sz w:val="28"/>
          <w:szCs w:val="28"/>
        </w:rPr>
        <w:br/>
        <w:t>- пл</w:t>
      </w:r>
      <w:r>
        <w:rPr>
          <w:rFonts w:ascii="TimesNewRomanPSMT" w:hAnsi="TimesNewRomanPSMT"/>
          <w:color w:val="000000"/>
          <w:sz w:val="28"/>
          <w:szCs w:val="28"/>
        </w:rPr>
        <w:t>ощадь земель/земельного участка</w:t>
      </w:r>
      <w:r w:rsidR="00D67014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_____</w:t>
      </w:r>
      <w:r w:rsidR="0075309B" w:rsidRPr="001B50D8">
        <w:rPr>
          <w:rFonts w:ascii="TimesNewRomanPSMT" w:hAnsi="TimesNewRomanPSMT"/>
          <w:color w:val="000000"/>
          <w:sz w:val="28"/>
          <w:szCs w:val="28"/>
        </w:rPr>
        <w:t>_____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>_______________________кв.м.</w:t>
      </w:r>
    </w:p>
    <w:p w:rsidR="001B50D8" w:rsidRPr="001B50D8" w:rsidRDefault="0075309B" w:rsidP="001B50D8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1B50D8">
        <w:rPr>
          <w:rFonts w:ascii="TimesNewRomanPSMT" w:hAnsi="TimesNewRomanPSMT"/>
          <w:color w:val="000000"/>
          <w:sz w:val="28"/>
          <w:szCs w:val="28"/>
        </w:rPr>
        <w:t>- кадастровый ном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 xml:space="preserve">ер земель/земельного участка (в </w:t>
      </w:r>
      <w:r w:rsidRPr="001B50D8">
        <w:rPr>
          <w:rFonts w:ascii="TimesNewRomanPSMT" w:hAnsi="TimesNewRomanPSMT"/>
          <w:color w:val="000000"/>
          <w:sz w:val="28"/>
          <w:szCs w:val="28"/>
        </w:rPr>
        <w:t>случае, если</w:t>
      </w:r>
      <w:r w:rsidR="008347A7">
        <w:rPr>
          <w:rFonts w:ascii="TimesNewRomanPSMT" w:hAnsi="TimesNewRomanPSMT"/>
          <w:color w:val="000000"/>
          <w:sz w:val="28"/>
          <w:szCs w:val="28"/>
        </w:rPr>
        <w:t xml:space="preserve"> планируется использовать часть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>___________________</w:t>
      </w:r>
      <w:r w:rsidR="008347A7">
        <w:rPr>
          <w:rFonts w:ascii="TimesNewRomanPSMT" w:hAnsi="TimesNewRomanPSMT"/>
          <w:color w:val="000000"/>
          <w:sz w:val="28"/>
          <w:szCs w:val="28"/>
        </w:rPr>
        <w:t>_____________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 xml:space="preserve">___ </w:t>
      </w:r>
      <w:r w:rsidRPr="001B50D8">
        <w:rPr>
          <w:rFonts w:ascii="TimesNewRomanPSMT" w:hAnsi="TimesNewRomanPSMT"/>
          <w:color w:val="000000"/>
          <w:sz w:val="28"/>
          <w:szCs w:val="28"/>
        </w:rPr>
        <w:t>земельного участка)</w:t>
      </w:r>
    </w:p>
    <w:p w:rsidR="008347A7" w:rsidRDefault="0075309B" w:rsidP="001B50D8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1B50D8">
        <w:rPr>
          <w:rFonts w:ascii="TimesNewRomanPSMT" w:hAnsi="TimesNewRomanPSMT"/>
          <w:color w:val="000000"/>
          <w:sz w:val="28"/>
          <w:szCs w:val="28"/>
        </w:rPr>
        <w:t xml:space="preserve">- разрешенное 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 xml:space="preserve">использование земель/земельного </w:t>
      </w:r>
      <w:r w:rsidR="008347A7">
        <w:rPr>
          <w:rFonts w:ascii="TimesNewRomanPSMT" w:hAnsi="TimesNewRomanPSMT"/>
          <w:color w:val="000000"/>
          <w:sz w:val="28"/>
          <w:szCs w:val="28"/>
        </w:rPr>
        <w:t>участка</w:t>
      </w:r>
      <w:r w:rsidRPr="001B50D8">
        <w:rPr>
          <w:rFonts w:ascii="TimesNewRomanPSMT" w:hAnsi="TimesNewRomanPSMT"/>
          <w:color w:val="000000"/>
          <w:sz w:val="28"/>
          <w:szCs w:val="28"/>
        </w:rPr>
        <w:t>________</w:t>
      </w:r>
      <w:r w:rsidR="008347A7">
        <w:rPr>
          <w:rFonts w:ascii="TimesNewRomanPSMT" w:hAnsi="TimesNewRomanPSMT"/>
          <w:color w:val="000000"/>
          <w:sz w:val="28"/>
          <w:szCs w:val="28"/>
        </w:rPr>
        <w:t>_____________</w:t>
      </w:r>
    </w:p>
    <w:p w:rsidR="008347A7" w:rsidRDefault="008347A7" w:rsidP="001B50D8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_____________________________________________________________________</w:t>
      </w:r>
      <w:r w:rsidR="0075309B" w:rsidRPr="001B50D8">
        <w:rPr>
          <w:rFonts w:ascii="TimesNewRomanPSMT" w:hAnsi="TimesNewRomanPSMT"/>
          <w:color w:val="000000"/>
          <w:sz w:val="28"/>
          <w:szCs w:val="28"/>
        </w:rPr>
        <w:br/>
        <w:t>- пр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 xml:space="preserve">едполагаемые цели использования </w:t>
      </w:r>
      <w:r>
        <w:rPr>
          <w:rFonts w:ascii="TimesNewRomanPSMT" w:hAnsi="TimesNewRomanPSMT"/>
          <w:color w:val="000000"/>
          <w:sz w:val="28"/>
          <w:szCs w:val="28"/>
        </w:rPr>
        <w:t>земель/земельного участка_____________</w:t>
      </w:r>
    </w:p>
    <w:p w:rsidR="008347A7" w:rsidRDefault="0075309B" w:rsidP="001B50D8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1B50D8">
        <w:rPr>
          <w:rFonts w:ascii="TimesNewRomanPSMT" w:hAnsi="TimesNewRomanPSMT"/>
          <w:color w:val="000000"/>
          <w:sz w:val="28"/>
          <w:szCs w:val="28"/>
        </w:rPr>
        <w:t>________________________________________</w:t>
      </w:r>
      <w:r w:rsidR="008347A7">
        <w:rPr>
          <w:rFonts w:ascii="TimesNewRomanPSMT" w:hAnsi="TimesNewRomanPSMT"/>
          <w:color w:val="000000"/>
          <w:sz w:val="28"/>
          <w:szCs w:val="28"/>
        </w:rPr>
        <w:t>_____________________________</w:t>
      </w:r>
      <w:r w:rsidRPr="001B50D8">
        <w:rPr>
          <w:rFonts w:ascii="TimesNewRomanPSMT" w:hAnsi="TimesNewRomanPSMT"/>
          <w:color w:val="000000"/>
          <w:sz w:val="28"/>
          <w:szCs w:val="28"/>
        </w:rPr>
        <w:br/>
        <w:t xml:space="preserve">- срок использования 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 xml:space="preserve">земель/земельного участка (срок </w:t>
      </w:r>
      <w:r w:rsidRPr="001B50D8">
        <w:rPr>
          <w:rFonts w:ascii="TimesNewRomanPSMT" w:hAnsi="TimesNewRomanPSMT"/>
          <w:color w:val="000000"/>
          <w:sz w:val="28"/>
          <w:szCs w:val="28"/>
        </w:rPr>
        <w:t>испо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>л</w:t>
      </w:r>
      <w:r w:rsidRPr="001B50D8">
        <w:rPr>
          <w:rFonts w:ascii="TimesNewRomanPSMT" w:hAnsi="TimesNewRomanPSMT"/>
          <w:color w:val="000000"/>
          <w:sz w:val="28"/>
          <w:szCs w:val="28"/>
        </w:rPr>
        <w:t xml:space="preserve">ьзования земель </w:t>
      </w:r>
      <w:r w:rsidR="008347A7">
        <w:rPr>
          <w:rFonts w:ascii="TimesNewRomanPSMT" w:hAnsi="TimesNewRomanPSMT"/>
          <w:color w:val="000000"/>
          <w:sz w:val="28"/>
          <w:szCs w:val="28"/>
        </w:rPr>
        <w:t xml:space="preserve">или земельного участка не может </w:t>
      </w:r>
      <w:r w:rsidRPr="001B50D8">
        <w:rPr>
          <w:rFonts w:ascii="TimesNewRomanPSMT" w:hAnsi="TimesNewRomanPSMT"/>
          <w:color w:val="000000"/>
          <w:sz w:val="28"/>
          <w:szCs w:val="28"/>
        </w:rPr>
        <w:t>пре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 xml:space="preserve">вышать срок размещения 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lastRenderedPageBreak/>
        <w:t>объекта)</w:t>
      </w:r>
      <w:r w:rsidRPr="001B50D8">
        <w:rPr>
          <w:rFonts w:ascii="TimesNewRomanPSMT" w:hAnsi="TimesNewRomanPSMT"/>
          <w:color w:val="000000"/>
          <w:sz w:val="28"/>
          <w:szCs w:val="28"/>
        </w:rPr>
        <w:t>________________________________________</w:t>
      </w:r>
      <w:r w:rsidR="008347A7">
        <w:rPr>
          <w:rFonts w:ascii="TimesNewRomanPSMT" w:hAnsi="TimesNewRomanPSMT"/>
          <w:color w:val="000000"/>
          <w:sz w:val="28"/>
          <w:szCs w:val="28"/>
        </w:rPr>
        <w:t>______________________</w:t>
      </w:r>
      <w:r w:rsidRPr="001B50D8">
        <w:rPr>
          <w:rFonts w:ascii="TimesNewRomanPSMT" w:hAnsi="TimesNewRomanPSMT"/>
          <w:color w:val="000000"/>
          <w:sz w:val="28"/>
          <w:szCs w:val="28"/>
        </w:rPr>
        <w:br/>
        <w:t xml:space="preserve">Сведения об объекте, предполагаемом для размещения </w:t>
      </w:r>
      <w:r w:rsidR="008347A7">
        <w:rPr>
          <w:rFonts w:ascii="TimesNewRomanPSMT" w:hAnsi="TimesNewRomanPSMT"/>
          <w:color w:val="000000"/>
          <w:sz w:val="28"/>
          <w:szCs w:val="28"/>
        </w:rPr>
        <w:t>(наименование, площадь и т.п.):</w:t>
      </w:r>
      <w:r w:rsidRPr="001B50D8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</w:t>
      </w:r>
      <w:r w:rsidRPr="001B50D8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 w:rsidRPr="001B50D8">
        <w:rPr>
          <w:rFonts w:ascii="TimesNewRomanPSMT" w:hAnsi="TimesNewRomanPSMT"/>
          <w:color w:val="000000"/>
          <w:sz w:val="28"/>
          <w:szCs w:val="28"/>
        </w:rPr>
        <w:t>Основания, подтверждающие отсутствие необходимости в получении разреш</w:t>
      </w:r>
      <w:r w:rsidR="008347A7">
        <w:rPr>
          <w:rFonts w:ascii="TimesNewRomanPSMT" w:hAnsi="TimesNewRomanPSMT"/>
          <w:color w:val="000000"/>
          <w:sz w:val="28"/>
          <w:szCs w:val="28"/>
        </w:rPr>
        <w:t xml:space="preserve">ения на строительство объектов, </w:t>
      </w:r>
      <w:r w:rsidRPr="001B50D8">
        <w:rPr>
          <w:rFonts w:ascii="TimesNewRomanPSMT" w:hAnsi="TimesNewRomanPSMT"/>
          <w:color w:val="000000"/>
          <w:sz w:val="28"/>
          <w:szCs w:val="28"/>
        </w:rPr>
        <w:t xml:space="preserve">указанных в пунктах 1 - 3, 5 - 7, 9 - 12, 15 перечня видов объектов, размещение 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 xml:space="preserve">которых может осуществляться на </w:t>
      </w:r>
      <w:r w:rsidRPr="001B50D8">
        <w:rPr>
          <w:rFonts w:ascii="TimesNewRomanPSMT" w:hAnsi="TimesNewRomanPSMT"/>
          <w:color w:val="000000"/>
          <w:sz w:val="28"/>
          <w:szCs w:val="28"/>
        </w:rPr>
        <w:t>землях или земельных участках, находящихся в государственной или м</w:t>
      </w:r>
      <w:r w:rsidR="008347A7">
        <w:rPr>
          <w:rFonts w:ascii="TimesNewRomanPSMT" w:hAnsi="TimesNewRomanPSMT"/>
          <w:color w:val="000000"/>
          <w:sz w:val="28"/>
          <w:szCs w:val="28"/>
        </w:rPr>
        <w:t xml:space="preserve">униципальной собственности, без </w:t>
      </w:r>
      <w:r w:rsidRPr="001B50D8">
        <w:rPr>
          <w:rFonts w:ascii="TimesNewRomanPSMT" w:hAnsi="TimesNewRomanPSMT"/>
          <w:color w:val="000000"/>
          <w:sz w:val="28"/>
          <w:szCs w:val="28"/>
        </w:rPr>
        <w:t>предоставления земельных участков и установления сервитутов, утвержденного постановлением Правительства</w:t>
      </w:r>
      <w:r w:rsidRPr="001B50D8">
        <w:rPr>
          <w:rFonts w:ascii="TimesNewRomanPSMT" w:hAnsi="TimesNewRomanPSMT"/>
          <w:color w:val="000000"/>
          <w:sz w:val="28"/>
          <w:szCs w:val="28"/>
        </w:rPr>
        <w:br/>
        <w:t xml:space="preserve">Российской Федерации </w:t>
      </w:r>
      <w:r w:rsidR="001B50D8" w:rsidRPr="001B50D8">
        <w:rPr>
          <w:rFonts w:ascii="TimesNewRomanPSMT" w:hAnsi="TimesNewRomanPSMT"/>
          <w:color w:val="000000"/>
          <w:sz w:val="28"/>
          <w:szCs w:val="28"/>
        </w:rPr>
        <w:t>от 3 декабря 2014 года N 1 300:</w:t>
      </w:r>
      <w:proofErr w:type="gramEnd"/>
      <w:r w:rsidR="001B50D8" w:rsidRPr="001B50D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1B50D8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________________________________________________________________________________________________</w:t>
      </w:r>
      <w:r>
        <w:rPr>
          <w:rFonts w:ascii="TimesNewRomanPSMT" w:hAnsi="TimesNewRomanPSMT"/>
          <w:color w:val="000000"/>
          <w:sz w:val="20"/>
          <w:szCs w:val="20"/>
        </w:rPr>
        <w:br/>
      </w:r>
      <w:r w:rsidRPr="008347A7">
        <w:rPr>
          <w:rFonts w:ascii="TimesNewRomanPSMT" w:hAnsi="TimesNewRomanPSMT"/>
          <w:color w:val="000000"/>
          <w:sz w:val="28"/>
          <w:szCs w:val="28"/>
        </w:rPr>
        <w:t>Решение о предоставлении услуги прошу предоставить следующим выбранным мною способом</w:t>
      </w:r>
      <w:r w:rsidR="008347A7">
        <w:rPr>
          <w:rFonts w:ascii="TimesNewRomanPSMT" w:hAnsi="TimesNewRomanPSMT"/>
          <w:color w:val="000000"/>
          <w:sz w:val="28"/>
          <w:szCs w:val="28"/>
        </w:rPr>
        <w:t>:</w:t>
      </w:r>
    </w:p>
    <w:p w:rsidR="001B50D8" w:rsidRPr="008347A7" w:rsidRDefault="001B50D8" w:rsidP="001B50D8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347A7">
        <w:rPr>
          <w:rFonts w:ascii="TimesNewRomanPSMT" w:hAnsi="TimesNewRomanPSMT"/>
          <w:color w:val="000000"/>
          <w:sz w:val="28"/>
          <w:szCs w:val="28"/>
        </w:rPr>
        <w:t>- выдать при личном обращении __________</w:t>
      </w:r>
    </w:p>
    <w:p w:rsidR="001B50D8" w:rsidRPr="008347A7" w:rsidRDefault="0075309B" w:rsidP="001B50D8">
      <w:pPr>
        <w:jc w:val="both"/>
        <w:rPr>
          <w:rFonts w:ascii="TimesNewRomanPSMT" w:hAnsi="TimesNewRomanPSMT"/>
          <w:color w:val="000000"/>
          <w:sz w:val="28"/>
          <w:szCs w:val="28"/>
        </w:rPr>
      </w:pPr>
      <w:r w:rsidRPr="008347A7">
        <w:rPr>
          <w:rFonts w:ascii="TimesNewRomanPSMT" w:hAnsi="TimesNewRomanPSMT"/>
          <w:color w:val="000000"/>
          <w:sz w:val="28"/>
          <w:szCs w:val="28"/>
        </w:rPr>
        <w:t>- напра</w:t>
      </w:r>
      <w:r w:rsidR="001B50D8" w:rsidRPr="008347A7">
        <w:rPr>
          <w:rFonts w:ascii="TimesNewRomanPSMT" w:hAnsi="TimesNewRomanPSMT"/>
          <w:color w:val="000000"/>
          <w:sz w:val="28"/>
          <w:szCs w:val="28"/>
        </w:rPr>
        <w:t>вить почтой по почтовому адресу______</w:t>
      </w:r>
      <w:r w:rsidR="008347A7">
        <w:rPr>
          <w:rFonts w:ascii="TimesNewRomanPSMT" w:hAnsi="TimesNewRomanPSMT"/>
          <w:color w:val="000000"/>
          <w:sz w:val="28"/>
          <w:szCs w:val="28"/>
        </w:rPr>
        <w:t>__________________________</w:t>
      </w:r>
      <w:r w:rsidR="001B50D8" w:rsidRPr="008347A7">
        <w:rPr>
          <w:rFonts w:ascii="TimesNewRomanPSMT" w:hAnsi="TimesNewRomanPSMT"/>
          <w:color w:val="000000"/>
          <w:sz w:val="28"/>
          <w:szCs w:val="28"/>
        </w:rPr>
        <w:t>___</w:t>
      </w:r>
    </w:p>
    <w:p w:rsidR="008347A7" w:rsidRDefault="008347A7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</w:p>
    <w:p w:rsidR="001B50D8" w:rsidRDefault="0075309B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К заявлени</w:t>
      </w:r>
      <w:r w:rsidR="001B50D8">
        <w:rPr>
          <w:rFonts w:ascii="TimesNewRomanPSMT" w:hAnsi="TimesNewRomanPSMT"/>
          <w:color w:val="000000"/>
          <w:sz w:val="20"/>
          <w:szCs w:val="20"/>
        </w:rPr>
        <w:t>ю прилагаю следующие документы:</w:t>
      </w:r>
    </w:p>
    <w:p w:rsidR="001B50D8" w:rsidRDefault="001B50D8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1. Копия паспорта заявителя</w:t>
      </w:r>
    </w:p>
    <w:p w:rsidR="001B50D8" w:rsidRDefault="0075309B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2. Выписка из Единого государственного </w:t>
      </w:r>
      <w:r w:rsidR="001B50D8">
        <w:rPr>
          <w:rFonts w:ascii="TimesNewRomanPSMT" w:hAnsi="TimesNewRomanPSMT"/>
          <w:color w:val="000000"/>
          <w:sz w:val="20"/>
          <w:szCs w:val="20"/>
        </w:rPr>
        <w:t>реестра юридических лиц (ЕГРЮЛ)</w:t>
      </w:r>
    </w:p>
    <w:p w:rsidR="001B50D8" w:rsidRDefault="0075309B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3. Копия документа, подтверждающего пол</w:t>
      </w:r>
      <w:r w:rsidR="001B50D8">
        <w:rPr>
          <w:rFonts w:ascii="TimesNewRomanPSMT" w:hAnsi="TimesNewRomanPSMT"/>
          <w:color w:val="000000"/>
          <w:sz w:val="20"/>
          <w:szCs w:val="20"/>
        </w:rPr>
        <w:t>номочия представителя заявителя</w:t>
      </w:r>
    </w:p>
    <w:p w:rsidR="001B50D8" w:rsidRDefault="0075309B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4. Копия п</w:t>
      </w:r>
      <w:r w:rsidR="001B50D8">
        <w:rPr>
          <w:rFonts w:ascii="TimesNewRomanPSMT" w:hAnsi="TimesNewRomanPSMT"/>
          <w:color w:val="000000"/>
          <w:sz w:val="20"/>
          <w:szCs w:val="20"/>
        </w:rPr>
        <w:t>аспорта представителя заявителя</w:t>
      </w:r>
    </w:p>
    <w:p w:rsidR="001B50D8" w:rsidRDefault="0075309B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5. Кадастровый паспорт зем</w:t>
      </w:r>
      <w:r w:rsidR="001B50D8">
        <w:rPr>
          <w:rFonts w:ascii="TimesNewRomanPSMT" w:hAnsi="TimesNewRomanPSMT"/>
          <w:color w:val="000000"/>
          <w:sz w:val="20"/>
          <w:szCs w:val="20"/>
        </w:rPr>
        <w:t>ельного участка формы В.1 - В.2</w:t>
      </w:r>
    </w:p>
    <w:p w:rsidR="001B50D8" w:rsidRDefault="0075309B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6. Выписка из Единого государственного реестра прав на недвижимое имущество и сделок с ним на объект</w:t>
      </w:r>
      <w:r>
        <w:rPr>
          <w:rFonts w:ascii="TimesNewRomanPSMT" w:hAnsi="TimesNewRomanPSMT"/>
          <w:color w:val="000000"/>
          <w:sz w:val="20"/>
          <w:szCs w:val="20"/>
        </w:rPr>
        <w:br/>
        <w:t xml:space="preserve">недвижимости, расположенный на </w:t>
      </w:r>
      <w:r w:rsidR="001B50D8">
        <w:rPr>
          <w:rFonts w:ascii="TimesNewRomanPSMT" w:hAnsi="TimesNewRomanPSMT"/>
          <w:color w:val="000000"/>
          <w:sz w:val="20"/>
          <w:szCs w:val="20"/>
        </w:rPr>
        <w:t>испрашиваемом земельном участке</w:t>
      </w:r>
    </w:p>
    <w:p w:rsidR="001B50D8" w:rsidRDefault="0075309B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7. Выписка из Единого государственного реестра прав на недвижимое имущество и сд</w:t>
      </w:r>
      <w:r w:rsidR="001B50D8">
        <w:rPr>
          <w:rFonts w:ascii="TimesNewRomanPSMT" w:hAnsi="TimesNewRomanPSMT"/>
          <w:color w:val="000000"/>
          <w:sz w:val="20"/>
          <w:szCs w:val="20"/>
        </w:rPr>
        <w:t>елок с ним на</w:t>
      </w:r>
      <w:r w:rsidR="001B50D8">
        <w:rPr>
          <w:rFonts w:ascii="TimesNewRomanPSMT" w:hAnsi="TimesNewRomanPSMT"/>
          <w:color w:val="000000"/>
          <w:sz w:val="20"/>
          <w:szCs w:val="20"/>
        </w:rPr>
        <w:br/>
        <w:t>земельный участок</w:t>
      </w:r>
    </w:p>
    <w:p w:rsidR="001B50D8" w:rsidRDefault="0075309B" w:rsidP="001B50D8">
      <w:pPr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8. Схема границ предполагаемых к использованию земель или части земельного участка на кадастровом</w:t>
      </w:r>
      <w:r>
        <w:rPr>
          <w:rFonts w:ascii="TimesNewRomanPSMT" w:hAnsi="TimesNewRomanPSMT"/>
          <w:color w:val="000000"/>
          <w:sz w:val="20"/>
          <w:szCs w:val="20"/>
        </w:rPr>
        <w:br/>
        <w:t>плане территории с указанием координат характерных точек границ территории - в случае, если планируется</w:t>
      </w:r>
      <w:r>
        <w:rPr>
          <w:rFonts w:ascii="TimesNewRomanPSMT" w:hAnsi="TimesNewRomanPSMT"/>
          <w:color w:val="000000"/>
          <w:sz w:val="20"/>
          <w:szCs w:val="20"/>
        </w:rPr>
        <w:br/>
        <w:t>использовать земли или часть земельного участка (с использованием системы координат, применяемой при</w:t>
      </w:r>
      <w:r>
        <w:rPr>
          <w:rFonts w:ascii="TimesNewRomanPSMT" w:hAnsi="TimesNewRomanPSMT"/>
          <w:color w:val="000000"/>
          <w:sz w:val="20"/>
          <w:szCs w:val="20"/>
        </w:rPr>
        <w:br/>
        <w:t>ведении государственного к</w:t>
      </w:r>
      <w:r w:rsidR="001B50D8">
        <w:rPr>
          <w:rFonts w:ascii="TimesNewRomanPSMT" w:hAnsi="TimesNewRomanPSMT"/>
          <w:color w:val="000000"/>
          <w:sz w:val="20"/>
          <w:szCs w:val="20"/>
        </w:rPr>
        <w:t>адастра недвижимости</w:t>
      </w:r>
      <w:proofErr w:type="gramStart"/>
      <w:r w:rsidR="001B50D8">
        <w:rPr>
          <w:rFonts w:ascii="TimesNewRomanPSMT" w:hAnsi="TimesNewRomanPSMT"/>
          <w:color w:val="000000"/>
          <w:sz w:val="20"/>
          <w:szCs w:val="20"/>
        </w:rPr>
        <w:t>)(</w:t>
      </w:r>
      <w:proofErr w:type="gramEnd"/>
      <w:r w:rsidR="001B50D8">
        <w:rPr>
          <w:rFonts w:ascii="TimesNewRomanPSMT" w:hAnsi="TimesNewRomanPSMT"/>
          <w:color w:val="000000"/>
          <w:sz w:val="20"/>
          <w:szCs w:val="20"/>
        </w:rPr>
        <w:t>оригинал)</w:t>
      </w:r>
    </w:p>
    <w:p w:rsidR="0021453D" w:rsidRDefault="0075309B" w:rsidP="001B50D8">
      <w:pPr>
        <w:jc w:val="both"/>
        <w:rPr>
          <w:sz w:val="28"/>
          <w:szCs w:val="28"/>
        </w:rPr>
      </w:pPr>
      <w:r>
        <w:rPr>
          <w:rFonts w:ascii="TimesNewRomanPSMT" w:hAnsi="TimesNewRomanPSMT"/>
          <w:color w:val="000000"/>
          <w:sz w:val="20"/>
          <w:szCs w:val="20"/>
        </w:rPr>
        <w:t>9. Иные документы, подтверждающие основания для использования земель или земельного участка в целях,</w:t>
      </w:r>
      <w:r>
        <w:rPr>
          <w:rFonts w:ascii="TimesNewRomanPSMT" w:hAnsi="TimesNewRomanPSMT"/>
          <w:color w:val="000000"/>
          <w:sz w:val="20"/>
          <w:szCs w:val="20"/>
        </w:rPr>
        <w:br/>
        <w:t>предусмотренных пунктом 3 статьи 39.36 Земельного кодекса Российской Федерации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Fonts w:ascii="TimesNewRomanPS-ItalicMT" w:hAnsi="TimesNewRomanPS-ItalicMT"/>
          <w:i/>
          <w:iCs/>
          <w:color w:val="000000"/>
          <w:sz w:val="20"/>
          <w:szCs w:val="20"/>
        </w:rPr>
        <w:t>(перечислить)</w:t>
      </w:r>
      <w:r>
        <w:rPr>
          <w:rFonts w:ascii="TimesNewRomanPS-ItalicMT" w:hAnsi="TimesNewRomanPS-ItalicMT"/>
          <w:color w:val="000000"/>
          <w:sz w:val="20"/>
          <w:szCs w:val="20"/>
        </w:rPr>
        <w:t>___________________________________________</w:t>
      </w:r>
      <w:r w:rsidR="008347A7">
        <w:rPr>
          <w:rFonts w:ascii="TimesNewRomanPS-ItalicMT" w:hAnsi="TimesNewRomanPS-ItalicMT"/>
          <w:color w:val="000000"/>
          <w:sz w:val="20"/>
          <w:szCs w:val="20"/>
        </w:rPr>
        <w:t>__________________________________________________________________________________________________________________________________________</w:t>
      </w:r>
      <w:r>
        <w:rPr>
          <w:rFonts w:ascii="TimesNewRomanPS-ItalicMT" w:hAnsi="TimesNewRomanPS-ItalicMT"/>
          <w:color w:val="000000"/>
          <w:sz w:val="20"/>
          <w:szCs w:val="20"/>
        </w:rPr>
        <w:t>__</w:t>
      </w:r>
      <w:r w:rsidR="008347A7">
        <w:rPr>
          <w:rFonts w:ascii="TimesNewRomanPS-ItalicMT" w:hAnsi="TimesNewRomanPS-ItalicMT"/>
          <w:color w:val="000000"/>
          <w:sz w:val="20"/>
          <w:szCs w:val="20"/>
        </w:rPr>
        <w:t>________________________________________________________________________________________________</w:t>
      </w:r>
      <w:r>
        <w:rPr>
          <w:rFonts w:ascii="TimesNewRomanPS-ItalicMT" w:hAnsi="TimesNewRomanPS-ItalicMT"/>
          <w:color w:val="000000"/>
          <w:sz w:val="20"/>
          <w:szCs w:val="20"/>
        </w:rPr>
        <w:br/>
        <w:t>______________________________________________________________________________</w:t>
      </w:r>
      <w:r w:rsidR="008347A7">
        <w:rPr>
          <w:rFonts w:ascii="TimesNewRomanPS-ItalicMT" w:hAnsi="TimesNewRomanPS-ItalicMT"/>
          <w:color w:val="000000"/>
          <w:sz w:val="20"/>
          <w:szCs w:val="20"/>
        </w:rPr>
        <w:t>___________________</w:t>
      </w:r>
      <w:r>
        <w:rPr>
          <w:rFonts w:ascii="TimesNewRomanPS-ItalicMT" w:hAnsi="TimesNewRomanPS-ItalicMT"/>
          <w:color w:val="000000"/>
          <w:sz w:val="20"/>
          <w:szCs w:val="20"/>
        </w:rPr>
        <w:br/>
      </w:r>
    </w:p>
    <w:p w:rsidR="0021453D" w:rsidRDefault="0021453D" w:rsidP="003349C3">
      <w:pPr>
        <w:jc w:val="center"/>
        <w:rPr>
          <w:sz w:val="28"/>
          <w:szCs w:val="28"/>
        </w:rPr>
      </w:pPr>
    </w:p>
    <w:p w:rsidR="00F0777B" w:rsidRDefault="00F0777B" w:rsidP="00F0777B">
      <w:pPr>
        <w:rPr>
          <w:sz w:val="28"/>
          <w:szCs w:val="28"/>
        </w:rPr>
      </w:pPr>
    </w:p>
    <w:p w:rsidR="00D004C8" w:rsidRPr="00D004C8" w:rsidRDefault="00D004C8" w:rsidP="00D004C8">
      <w:pPr>
        <w:pStyle w:val="ConsPlusNormal"/>
        <w:jc w:val="both"/>
        <w:rPr>
          <w:szCs w:val="28"/>
        </w:rPr>
      </w:pPr>
    </w:p>
    <w:p w:rsidR="00D004C8" w:rsidRPr="00D004C8" w:rsidRDefault="00D004C8" w:rsidP="00D004C8">
      <w:pPr>
        <w:pStyle w:val="ConsPlusNormal"/>
        <w:jc w:val="both"/>
        <w:rPr>
          <w:szCs w:val="28"/>
        </w:rPr>
      </w:pPr>
    </w:p>
    <w:sectPr w:rsidR="00D004C8" w:rsidRPr="00D004C8" w:rsidSect="00D97FEE"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A8" w:rsidRDefault="008A45A8" w:rsidP="006D3F9B">
      <w:r>
        <w:separator/>
      </w:r>
    </w:p>
  </w:endnote>
  <w:endnote w:type="continuationSeparator" w:id="0">
    <w:p w:rsidR="008A45A8" w:rsidRDefault="008A45A8" w:rsidP="006D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A8" w:rsidRDefault="008A45A8" w:rsidP="006D3F9B">
      <w:r>
        <w:separator/>
      </w:r>
    </w:p>
  </w:footnote>
  <w:footnote w:type="continuationSeparator" w:id="0">
    <w:p w:rsidR="008A45A8" w:rsidRDefault="008A45A8" w:rsidP="006D3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181" w:rsidRPr="00441181" w:rsidRDefault="00441181" w:rsidP="00441181">
    <w:pPr>
      <w:pStyle w:val="ad"/>
      <w:jc w:val="right"/>
      <w:rPr>
        <w:lang w:val="ru-RU"/>
      </w:rPr>
    </w:pPr>
    <w:r>
      <w:rPr>
        <w:lang w:val="ru-RU"/>
      </w:rPr>
      <w:t>ПРОЕКТ</w:t>
    </w:r>
  </w:p>
  <w:p w:rsidR="00441181" w:rsidRDefault="0044118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DDC7575"/>
    <w:multiLevelType w:val="hybridMultilevel"/>
    <w:tmpl w:val="28A6CBB0"/>
    <w:lvl w:ilvl="0" w:tplc="136EE4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8321CF5"/>
    <w:multiLevelType w:val="hybridMultilevel"/>
    <w:tmpl w:val="507AACAC"/>
    <w:lvl w:ilvl="0" w:tplc="2FE4AB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D21855"/>
    <w:multiLevelType w:val="hybridMultilevel"/>
    <w:tmpl w:val="6AF48678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5">
    <w:nsid w:val="4DDC2B36"/>
    <w:multiLevelType w:val="hybridMultilevel"/>
    <w:tmpl w:val="39668B5E"/>
    <w:lvl w:ilvl="0" w:tplc="DFF2ECCA">
      <w:start w:val="1"/>
      <w:numFmt w:val="decimal"/>
      <w:lvlText w:val="%1)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7176A8"/>
    <w:multiLevelType w:val="hybridMultilevel"/>
    <w:tmpl w:val="C19AA518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883819"/>
    <w:multiLevelType w:val="hybridMultilevel"/>
    <w:tmpl w:val="C096DB2C"/>
    <w:lvl w:ilvl="0" w:tplc="13EA4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B451064"/>
    <w:multiLevelType w:val="hybridMultilevel"/>
    <w:tmpl w:val="08F86576"/>
    <w:lvl w:ilvl="0" w:tplc="3DD0E988">
      <w:start w:val="1"/>
      <w:numFmt w:val="decimal"/>
      <w:lvlText w:val="%1)"/>
      <w:lvlJc w:val="left"/>
      <w:pPr>
        <w:tabs>
          <w:tab w:val="num" w:pos="948"/>
        </w:tabs>
        <w:ind w:firstLine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8A"/>
    <w:rsid w:val="00002314"/>
    <w:rsid w:val="0000239A"/>
    <w:rsid w:val="00006BFF"/>
    <w:rsid w:val="0001384B"/>
    <w:rsid w:val="00017361"/>
    <w:rsid w:val="000203F0"/>
    <w:rsid w:val="00022226"/>
    <w:rsid w:val="0002305B"/>
    <w:rsid w:val="000242AE"/>
    <w:rsid w:val="00025630"/>
    <w:rsid w:val="00026962"/>
    <w:rsid w:val="00030B0A"/>
    <w:rsid w:val="00032AFF"/>
    <w:rsid w:val="000349E7"/>
    <w:rsid w:val="00041CB1"/>
    <w:rsid w:val="00043F25"/>
    <w:rsid w:val="00044D6D"/>
    <w:rsid w:val="00044EFC"/>
    <w:rsid w:val="00051003"/>
    <w:rsid w:val="000574F4"/>
    <w:rsid w:val="00057D5A"/>
    <w:rsid w:val="000626D6"/>
    <w:rsid w:val="00072092"/>
    <w:rsid w:val="00072B85"/>
    <w:rsid w:val="00074AE2"/>
    <w:rsid w:val="00081592"/>
    <w:rsid w:val="00087047"/>
    <w:rsid w:val="00091EC5"/>
    <w:rsid w:val="0009219A"/>
    <w:rsid w:val="000A0BEE"/>
    <w:rsid w:val="000A21D5"/>
    <w:rsid w:val="000A4B3F"/>
    <w:rsid w:val="000B1103"/>
    <w:rsid w:val="000B501B"/>
    <w:rsid w:val="000C3258"/>
    <w:rsid w:val="000C39D1"/>
    <w:rsid w:val="000D2047"/>
    <w:rsid w:val="000D41FD"/>
    <w:rsid w:val="000D57FD"/>
    <w:rsid w:val="000D6F4E"/>
    <w:rsid w:val="000E08F8"/>
    <w:rsid w:val="000E3FE7"/>
    <w:rsid w:val="000E46F9"/>
    <w:rsid w:val="000E4D78"/>
    <w:rsid w:val="000E5C58"/>
    <w:rsid w:val="000F2E92"/>
    <w:rsid w:val="00102572"/>
    <w:rsid w:val="001052E4"/>
    <w:rsid w:val="00105794"/>
    <w:rsid w:val="00105886"/>
    <w:rsid w:val="00110487"/>
    <w:rsid w:val="00115374"/>
    <w:rsid w:val="00116669"/>
    <w:rsid w:val="00116B11"/>
    <w:rsid w:val="00116F27"/>
    <w:rsid w:val="001204D7"/>
    <w:rsid w:val="001218E8"/>
    <w:rsid w:val="001241AE"/>
    <w:rsid w:val="00124B63"/>
    <w:rsid w:val="0014128B"/>
    <w:rsid w:val="0014402E"/>
    <w:rsid w:val="00146EB4"/>
    <w:rsid w:val="001531A5"/>
    <w:rsid w:val="00154AF0"/>
    <w:rsid w:val="00155BA5"/>
    <w:rsid w:val="00162E1E"/>
    <w:rsid w:val="00164181"/>
    <w:rsid w:val="00166100"/>
    <w:rsid w:val="00166E92"/>
    <w:rsid w:val="001671BA"/>
    <w:rsid w:val="00172E2C"/>
    <w:rsid w:val="00173164"/>
    <w:rsid w:val="00180CEB"/>
    <w:rsid w:val="00180FB1"/>
    <w:rsid w:val="001837AA"/>
    <w:rsid w:val="001838FB"/>
    <w:rsid w:val="001852A9"/>
    <w:rsid w:val="0018786D"/>
    <w:rsid w:val="00190FDB"/>
    <w:rsid w:val="00193E07"/>
    <w:rsid w:val="0019787D"/>
    <w:rsid w:val="001A7C10"/>
    <w:rsid w:val="001B0699"/>
    <w:rsid w:val="001B2ADC"/>
    <w:rsid w:val="001B2D29"/>
    <w:rsid w:val="001B50D8"/>
    <w:rsid w:val="001C2C2D"/>
    <w:rsid w:val="001C4D5B"/>
    <w:rsid w:val="001C521B"/>
    <w:rsid w:val="001C7472"/>
    <w:rsid w:val="001D3DAF"/>
    <w:rsid w:val="001E36E7"/>
    <w:rsid w:val="001E4927"/>
    <w:rsid w:val="001E54E9"/>
    <w:rsid w:val="001E59DB"/>
    <w:rsid w:val="001E619A"/>
    <w:rsid w:val="001E74DC"/>
    <w:rsid w:val="001E75D3"/>
    <w:rsid w:val="001F14F6"/>
    <w:rsid w:val="001F17B0"/>
    <w:rsid w:val="001F1AF3"/>
    <w:rsid w:val="001F2190"/>
    <w:rsid w:val="001F5B09"/>
    <w:rsid w:val="001F5C57"/>
    <w:rsid w:val="001F620C"/>
    <w:rsid w:val="001F72D7"/>
    <w:rsid w:val="00201A6A"/>
    <w:rsid w:val="00203C73"/>
    <w:rsid w:val="0021453D"/>
    <w:rsid w:val="00216349"/>
    <w:rsid w:val="00220E58"/>
    <w:rsid w:val="00222F77"/>
    <w:rsid w:val="002265D3"/>
    <w:rsid w:val="002267CA"/>
    <w:rsid w:val="00233414"/>
    <w:rsid w:val="00244319"/>
    <w:rsid w:val="00244B54"/>
    <w:rsid w:val="002541AC"/>
    <w:rsid w:val="002546DC"/>
    <w:rsid w:val="002548F2"/>
    <w:rsid w:val="00256805"/>
    <w:rsid w:val="00260B13"/>
    <w:rsid w:val="00261D5E"/>
    <w:rsid w:val="002636AF"/>
    <w:rsid w:val="0026420E"/>
    <w:rsid w:val="00264EC6"/>
    <w:rsid w:val="002755E8"/>
    <w:rsid w:val="00277703"/>
    <w:rsid w:val="002816CD"/>
    <w:rsid w:val="00284879"/>
    <w:rsid w:val="00285B47"/>
    <w:rsid w:val="00286DC2"/>
    <w:rsid w:val="002878E8"/>
    <w:rsid w:val="00287A16"/>
    <w:rsid w:val="00287CE6"/>
    <w:rsid w:val="002920D6"/>
    <w:rsid w:val="002A49C9"/>
    <w:rsid w:val="002A5F48"/>
    <w:rsid w:val="002A76B4"/>
    <w:rsid w:val="002B1071"/>
    <w:rsid w:val="002B1DF5"/>
    <w:rsid w:val="002B4AED"/>
    <w:rsid w:val="002C33DC"/>
    <w:rsid w:val="002D7D23"/>
    <w:rsid w:val="002E0E1A"/>
    <w:rsid w:val="002E322A"/>
    <w:rsid w:val="002E4071"/>
    <w:rsid w:val="002E68DB"/>
    <w:rsid w:val="002E7434"/>
    <w:rsid w:val="002F3AFA"/>
    <w:rsid w:val="002F446A"/>
    <w:rsid w:val="002F5B76"/>
    <w:rsid w:val="00300768"/>
    <w:rsid w:val="00300780"/>
    <w:rsid w:val="0030155E"/>
    <w:rsid w:val="003125EA"/>
    <w:rsid w:val="00327277"/>
    <w:rsid w:val="00330DC9"/>
    <w:rsid w:val="003319AA"/>
    <w:rsid w:val="00332CEC"/>
    <w:rsid w:val="003349C3"/>
    <w:rsid w:val="003403E4"/>
    <w:rsid w:val="00340B09"/>
    <w:rsid w:val="00340B8A"/>
    <w:rsid w:val="003415C8"/>
    <w:rsid w:val="00341F8D"/>
    <w:rsid w:val="003433A8"/>
    <w:rsid w:val="0034553E"/>
    <w:rsid w:val="003474AF"/>
    <w:rsid w:val="00352C7B"/>
    <w:rsid w:val="00352E8B"/>
    <w:rsid w:val="0035335F"/>
    <w:rsid w:val="00354585"/>
    <w:rsid w:val="0035599A"/>
    <w:rsid w:val="00356D25"/>
    <w:rsid w:val="00357F4B"/>
    <w:rsid w:val="00372AD1"/>
    <w:rsid w:val="0037581E"/>
    <w:rsid w:val="0038031B"/>
    <w:rsid w:val="00381392"/>
    <w:rsid w:val="00381E84"/>
    <w:rsid w:val="00384BC5"/>
    <w:rsid w:val="0038592B"/>
    <w:rsid w:val="00385DE8"/>
    <w:rsid w:val="00386B24"/>
    <w:rsid w:val="003871B6"/>
    <w:rsid w:val="003942A6"/>
    <w:rsid w:val="0039523A"/>
    <w:rsid w:val="003A149F"/>
    <w:rsid w:val="003A1AAD"/>
    <w:rsid w:val="003A42F5"/>
    <w:rsid w:val="003A7D5A"/>
    <w:rsid w:val="003B2139"/>
    <w:rsid w:val="003B2279"/>
    <w:rsid w:val="003B337A"/>
    <w:rsid w:val="003B512B"/>
    <w:rsid w:val="003B5A81"/>
    <w:rsid w:val="003C03AA"/>
    <w:rsid w:val="003C118F"/>
    <w:rsid w:val="003C5935"/>
    <w:rsid w:val="003C603B"/>
    <w:rsid w:val="003C7BD7"/>
    <w:rsid w:val="003D38E1"/>
    <w:rsid w:val="003D553E"/>
    <w:rsid w:val="003D58E2"/>
    <w:rsid w:val="003E7C80"/>
    <w:rsid w:val="003F2B34"/>
    <w:rsid w:val="003F38FF"/>
    <w:rsid w:val="003F6554"/>
    <w:rsid w:val="003F7D20"/>
    <w:rsid w:val="00402921"/>
    <w:rsid w:val="00403832"/>
    <w:rsid w:val="00412BBE"/>
    <w:rsid w:val="004149B2"/>
    <w:rsid w:val="004152D0"/>
    <w:rsid w:val="00416965"/>
    <w:rsid w:val="00417122"/>
    <w:rsid w:val="00423CED"/>
    <w:rsid w:val="00423FD1"/>
    <w:rsid w:val="00425999"/>
    <w:rsid w:val="00427D09"/>
    <w:rsid w:val="00427E65"/>
    <w:rsid w:val="004317B8"/>
    <w:rsid w:val="0043457B"/>
    <w:rsid w:val="00434A58"/>
    <w:rsid w:val="00441181"/>
    <w:rsid w:val="0044422C"/>
    <w:rsid w:val="00445F6A"/>
    <w:rsid w:val="00446BFE"/>
    <w:rsid w:val="004517C7"/>
    <w:rsid w:val="00453E2E"/>
    <w:rsid w:val="00463386"/>
    <w:rsid w:val="00470866"/>
    <w:rsid w:val="00473218"/>
    <w:rsid w:val="00481925"/>
    <w:rsid w:val="00485667"/>
    <w:rsid w:val="00486E30"/>
    <w:rsid w:val="00490A23"/>
    <w:rsid w:val="00496122"/>
    <w:rsid w:val="004A494B"/>
    <w:rsid w:val="004A6214"/>
    <w:rsid w:val="004A6D29"/>
    <w:rsid w:val="004B3873"/>
    <w:rsid w:val="004B3AB8"/>
    <w:rsid w:val="004C01A2"/>
    <w:rsid w:val="004C0851"/>
    <w:rsid w:val="004C4D47"/>
    <w:rsid w:val="004C5B67"/>
    <w:rsid w:val="004C5D79"/>
    <w:rsid w:val="004C5FA8"/>
    <w:rsid w:val="004D076D"/>
    <w:rsid w:val="004D5B04"/>
    <w:rsid w:val="004D6CA7"/>
    <w:rsid w:val="004E2577"/>
    <w:rsid w:val="004E475C"/>
    <w:rsid w:val="00507141"/>
    <w:rsid w:val="00510AB7"/>
    <w:rsid w:val="00514981"/>
    <w:rsid w:val="00516690"/>
    <w:rsid w:val="00525217"/>
    <w:rsid w:val="00526049"/>
    <w:rsid w:val="00526E67"/>
    <w:rsid w:val="005274FF"/>
    <w:rsid w:val="00535383"/>
    <w:rsid w:val="00541F83"/>
    <w:rsid w:val="005454EE"/>
    <w:rsid w:val="00545E8C"/>
    <w:rsid w:val="00546F5B"/>
    <w:rsid w:val="00551B2D"/>
    <w:rsid w:val="00557CE7"/>
    <w:rsid w:val="00560C97"/>
    <w:rsid w:val="00562EBA"/>
    <w:rsid w:val="00563234"/>
    <w:rsid w:val="00564498"/>
    <w:rsid w:val="00564E1D"/>
    <w:rsid w:val="00572066"/>
    <w:rsid w:val="005756D7"/>
    <w:rsid w:val="00577357"/>
    <w:rsid w:val="0058096F"/>
    <w:rsid w:val="00583655"/>
    <w:rsid w:val="00584530"/>
    <w:rsid w:val="0058476E"/>
    <w:rsid w:val="0058564E"/>
    <w:rsid w:val="00586BB0"/>
    <w:rsid w:val="00592901"/>
    <w:rsid w:val="005939D9"/>
    <w:rsid w:val="005955A3"/>
    <w:rsid w:val="0059732B"/>
    <w:rsid w:val="005A320D"/>
    <w:rsid w:val="005A4E2D"/>
    <w:rsid w:val="005B0B5C"/>
    <w:rsid w:val="005B118B"/>
    <w:rsid w:val="005C4D66"/>
    <w:rsid w:val="005C73E2"/>
    <w:rsid w:val="005C793F"/>
    <w:rsid w:val="005D0A2C"/>
    <w:rsid w:val="005D1AFD"/>
    <w:rsid w:val="005D38BC"/>
    <w:rsid w:val="005D4465"/>
    <w:rsid w:val="005D4ADF"/>
    <w:rsid w:val="005D7DA1"/>
    <w:rsid w:val="005E1DFD"/>
    <w:rsid w:val="005E349A"/>
    <w:rsid w:val="005F07A9"/>
    <w:rsid w:val="005F18EE"/>
    <w:rsid w:val="005F1E58"/>
    <w:rsid w:val="005F32AA"/>
    <w:rsid w:val="005F59DE"/>
    <w:rsid w:val="00601769"/>
    <w:rsid w:val="00603244"/>
    <w:rsid w:val="0060430B"/>
    <w:rsid w:val="00610D5E"/>
    <w:rsid w:val="00621CFA"/>
    <w:rsid w:val="00622189"/>
    <w:rsid w:val="0062424E"/>
    <w:rsid w:val="00626A28"/>
    <w:rsid w:val="00626D21"/>
    <w:rsid w:val="00627BA6"/>
    <w:rsid w:val="006324CC"/>
    <w:rsid w:val="00634170"/>
    <w:rsid w:val="0063464C"/>
    <w:rsid w:val="00634F29"/>
    <w:rsid w:val="00637FA9"/>
    <w:rsid w:val="0064136D"/>
    <w:rsid w:val="00643909"/>
    <w:rsid w:val="00651E44"/>
    <w:rsid w:val="00654C8A"/>
    <w:rsid w:val="00655918"/>
    <w:rsid w:val="00660781"/>
    <w:rsid w:val="0066203F"/>
    <w:rsid w:val="00670823"/>
    <w:rsid w:val="006719D0"/>
    <w:rsid w:val="00673965"/>
    <w:rsid w:val="00681AD3"/>
    <w:rsid w:val="00684FEB"/>
    <w:rsid w:val="00687A8C"/>
    <w:rsid w:val="00695AC6"/>
    <w:rsid w:val="006A2044"/>
    <w:rsid w:val="006A3F97"/>
    <w:rsid w:val="006B71DE"/>
    <w:rsid w:val="006C15DD"/>
    <w:rsid w:val="006C2846"/>
    <w:rsid w:val="006D067D"/>
    <w:rsid w:val="006D084B"/>
    <w:rsid w:val="006D24E0"/>
    <w:rsid w:val="006D3F9B"/>
    <w:rsid w:val="006D76B3"/>
    <w:rsid w:val="006E30B9"/>
    <w:rsid w:val="006F107A"/>
    <w:rsid w:val="006F3270"/>
    <w:rsid w:val="006F3904"/>
    <w:rsid w:val="006F3DFC"/>
    <w:rsid w:val="006F6AC7"/>
    <w:rsid w:val="006F6D47"/>
    <w:rsid w:val="00704716"/>
    <w:rsid w:val="00713EC9"/>
    <w:rsid w:val="00722896"/>
    <w:rsid w:val="007231BA"/>
    <w:rsid w:val="00724288"/>
    <w:rsid w:val="00727690"/>
    <w:rsid w:val="00737854"/>
    <w:rsid w:val="007431E3"/>
    <w:rsid w:val="00746792"/>
    <w:rsid w:val="00747904"/>
    <w:rsid w:val="0075309B"/>
    <w:rsid w:val="00755C8C"/>
    <w:rsid w:val="00757117"/>
    <w:rsid w:val="007622C7"/>
    <w:rsid w:val="00770E91"/>
    <w:rsid w:val="0077621E"/>
    <w:rsid w:val="0077702C"/>
    <w:rsid w:val="007811B4"/>
    <w:rsid w:val="007816B3"/>
    <w:rsid w:val="00783D3C"/>
    <w:rsid w:val="00784A60"/>
    <w:rsid w:val="00784D43"/>
    <w:rsid w:val="007867F8"/>
    <w:rsid w:val="00791EB1"/>
    <w:rsid w:val="0079373E"/>
    <w:rsid w:val="007A033A"/>
    <w:rsid w:val="007A171C"/>
    <w:rsid w:val="007A1BB7"/>
    <w:rsid w:val="007A4596"/>
    <w:rsid w:val="007A65C1"/>
    <w:rsid w:val="007A67A5"/>
    <w:rsid w:val="007B549A"/>
    <w:rsid w:val="007C2630"/>
    <w:rsid w:val="007C5891"/>
    <w:rsid w:val="007C5B48"/>
    <w:rsid w:val="007D3BFF"/>
    <w:rsid w:val="007E21AC"/>
    <w:rsid w:val="007E331E"/>
    <w:rsid w:val="007E62BD"/>
    <w:rsid w:val="007F0350"/>
    <w:rsid w:val="007F113A"/>
    <w:rsid w:val="007F1886"/>
    <w:rsid w:val="007F2280"/>
    <w:rsid w:val="007F43E6"/>
    <w:rsid w:val="007F64E8"/>
    <w:rsid w:val="007F7402"/>
    <w:rsid w:val="00810C2E"/>
    <w:rsid w:val="00810FC4"/>
    <w:rsid w:val="00820AB1"/>
    <w:rsid w:val="00822058"/>
    <w:rsid w:val="0082265D"/>
    <w:rsid w:val="00830E85"/>
    <w:rsid w:val="00831467"/>
    <w:rsid w:val="0083261D"/>
    <w:rsid w:val="00833D65"/>
    <w:rsid w:val="008347A7"/>
    <w:rsid w:val="008431AA"/>
    <w:rsid w:val="00847CC8"/>
    <w:rsid w:val="00847EC9"/>
    <w:rsid w:val="00851FD9"/>
    <w:rsid w:val="00853EA8"/>
    <w:rsid w:val="00854F66"/>
    <w:rsid w:val="00862519"/>
    <w:rsid w:val="008626E5"/>
    <w:rsid w:val="0086354D"/>
    <w:rsid w:val="00864623"/>
    <w:rsid w:val="008705EC"/>
    <w:rsid w:val="00871D2A"/>
    <w:rsid w:val="00874685"/>
    <w:rsid w:val="00875A44"/>
    <w:rsid w:val="00875CA2"/>
    <w:rsid w:val="00881BC4"/>
    <w:rsid w:val="00886565"/>
    <w:rsid w:val="00890D14"/>
    <w:rsid w:val="00891139"/>
    <w:rsid w:val="008A45A8"/>
    <w:rsid w:val="008A4C29"/>
    <w:rsid w:val="008B05E9"/>
    <w:rsid w:val="008C045A"/>
    <w:rsid w:val="008C0ECE"/>
    <w:rsid w:val="008C195D"/>
    <w:rsid w:val="008C2C5A"/>
    <w:rsid w:val="008D033A"/>
    <w:rsid w:val="008D06C7"/>
    <w:rsid w:val="008D0E2F"/>
    <w:rsid w:val="008D2070"/>
    <w:rsid w:val="008D413A"/>
    <w:rsid w:val="008E2520"/>
    <w:rsid w:val="008E2845"/>
    <w:rsid w:val="008E2DE7"/>
    <w:rsid w:val="008E3974"/>
    <w:rsid w:val="008E4413"/>
    <w:rsid w:val="008E623E"/>
    <w:rsid w:val="008F215B"/>
    <w:rsid w:val="008F3CC4"/>
    <w:rsid w:val="0090071D"/>
    <w:rsid w:val="009022A8"/>
    <w:rsid w:val="00902884"/>
    <w:rsid w:val="0091327D"/>
    <w:rsid w:val="0091425F"/>
    <w:rsid w:val="009256F3"/>
    <w:rsid w:val="009305C5"/>
    <w:rsid w:val="00936A13"/>
    <w:rsid w:val="0094120F"/>
    <w:rsid w:val="0094123F"/>
    <w:rsid w:val="00945772"/>
    <w:rsid w:val="00945785"/>
    <w:rsid w:val="009462AC"/>
    <w:rsid w:val="00947654"/>
    <w:rsid w:val="00951F9B"/>
    <w:rsid w:val="00954446"/>
    <w:rsid w:val="00956AAC"/>
    <w:rsid w:val="00956CCB"/>
    <w:rsid w:val="00957597"/>
    <w:rsid w:val="00961C1F"/>
    <w:rsid w:val="00967542"/>
    <w:rsid w:val="009705DF"/>
    <w:rsid w:val="00971CB4"/>
    <w:rsid w:val="00972627"/>
    <w:rsid w:val="00974D98"/>
    <w:rsid w:val="00977038"/>
    <w:rsid w:val="009866CD"/>
    <w:rsid w:val="0098750D"/>
    <w:rsid w:val="009955C5"/>
    <w:rsid w:val="00996FE9"/>
    <w:rsid w:val="009971B3"/>
    <w:rsid w:val="009A28B7"/>
    <w:rsid w:val="009A4817"/>
    <w:rsid w:val="009A4933"/>
    <w:rsid w:val="009A6C62"/>
    <w:rsid w:val="009B1287"/>
    <w:rsid w:val="009B2CFC"/>
    <w:rsid w:val="009B4BFF"/>
    <w:rsid w:val="009B7D1F"/>
    <w:rsid w:val="009C37C9"/>
    <w:rsid w:val="009E663F"/>
    <w:rsid w:val="009F60E2"/>
    <w:rsid w:val="00A02A71"/>
    <w:rsid w:val="00A05828"/>
    <w:rsid w:val="00A06D0B"/>
    <w:rsid w:val="00A125A2"/>
    <w:rsid w:val="00A161AC"/>
    <w:rsid w:val="00A1756B"/>
    <w:rsid w:val="00A17EEB"/>
    <w:rsid w:val="00A207BC"/>
    <w:rsid w:val="00A26298"/>
    <w:rsid w:val="00A3403B"/>
    <w:rsid w:val="00A40048"/>
    <w:rsid w:val="00A40258"/>
    <w:rsid w:val="00A52D08"/>
    <w:rsid w:val="00A6617D"/>
    <w:rsid w:val="00A67FC3"/>
    <w:rsid w:val="00A7205D"/>
    <w:rsid w:val="00A727AA"/>
    <w:rsid w:val="00A72D2D"/>
    <w:rsid w:val="00A72E48"/>
    <w:rsid w:val="00A72FEC"/>
    <w:rsid w:val="00A7556A"/>
    <w:rsid w:val="00A762E6"/>
    <w:rsid w:val="00A77117"/>
    <w:rsid w:val="00A80CC8"/>
    <w:rsid w:val="00A83291"/>
    <w:rsid w:val="00A85B3C"/>
    <w:rsid w:val="00A9038B"/>
    <w:rsid w:val="00A91B1F"/>
    <w:rsid w:val="00A94ED3"/>
    <w:rsid w:val="00A96694"/>
    <w:rsid w:val="00A96A15"/>
    <w:rsid w:val="00A97654"/>
    <w:rsid w:val="00AA0432"/>
    <w:rsid w:val="00AA5724"/>
    <w:rsid w:val="00AB0FBB"/>
    <w:rsid w:val="00AB2897"/>
    <w:rsid w:val="00AB2A7A"/>
    <w:rsid w:val="00AB2D35"/>
    <w:rsid w:val="00AB77F2"/>
    <w:rsid w:val="00AC3333"/>
    <w:rsid w:val="00AD1DEB"/>
    <w:rsid w:val="00AD25A5"/>
    <w:rsid w:val="00AD3069"/>
    <w:rsid w:val="00AD625E"/>
    <w:rsid w:val="00AD6624"/>
    <w:rsid w:val="00AD7355"/>
    <w:rsid w:val="00AE2D52"/>
    <w:rsid w:val="00AE54DF"/>
    <w:rsid w:val="00AE6416"/>
    <w:rsid w:val="00AF3A34"/>
    <w:rsid w:val="00AF53D2"/>
    <w:rsid w:val="00AF569E"/>
    <w:rsid w:val="00AF5C19"/>
    <w:rsid w:val="00B0472A"/>
    <w:rsid w:val="00B04D28"/>
    <w:rsid w:val="00B061B0"/>
    <w:rsid w:val="00B07A06"/>
    <w:rsid w:val="00B1358F"/>
    <w:rsid w:val="00B13AEA"/>
    <w:rsid w:val="00B175F3"/>
    <w:rsid w:val="00B258D9"/>
    <w:rsid w:val="00B34D65"/>
    <w:rsid w:val="00B4349D"/>
    <w:rsid w:val="00B44238"/>
    <w:rsid w:val="00B50B15"/>
    <w:rsid w:val="00B5121B"/>
    <w:rsid w:val="00B5389C"/>
    <w:rsid w:val="00B53E5C"/>
    <w:rsid w:val="00B56AC8"/>
    <w:rsid w:val="00B56B1B"/>
    <w:rsid w:val="00B6555E"/>
    <w:rsid w:val="00B67FA5"/>
    <w:rsid w:val="00B7022A"/>
    <w:rsid w:val="00B70F7B"/>
    <w:rsid w:val="00B71B54"/>
    <w:rsid w:val="00B743E4"/>
    <w:rsid w:val="00B74C03"/>
    <w:rsid w:val="00B77D90"/>
    <w:rsid w:val="00B810EB"/>
    <w:rsid w:val="00B828A1"/>
    <w:rsid w:val="00B915A2"/>
    <w:rsid w:val="00B92FDA"/>
    <w:rsid w:val="00B93C11"/>
    <w:rsid w:val="00BA2BDD"/>
    <w:rsid w:val="00BA4F66"/>
    <w:rsid w:val="00BB3BAC"/>
    <w:rsid w:val="00BC4F10"/>
    <w:rsid w:val="00BC7B7C"/>
    <w:rsid w:val="00BD0823"/>
    <w:rsid w:val="00BD6076"/>
    <w:rsid w:val="00BD6DB4"/>
    <w:rsid w:val="00BE2F0B"/>
    <w:rsid w:val="00BE3405"/>
    <w:rsid w:val="00BE4521"/>
    <w:rsid w:val="00BE5353"/>
    <w:rsid w:val="00BE6C8B"/>
    <w:rsid w:val="00BE7B46"/>
    <w:rsid w:val="00BF6C4C"/>
    <w:rsid w:val="00BF7FC4"/>
    <w:rsid w:val="00C00B81"/>
    <w:rsid w:val="00C00E0B"/>
    <w:rsid w:val="00C02090"/>
    <w:rsid w:val="00C07D68"/>
    <w:rsid w:val="00C10303"/>
    <w:rsid w:val="00C15FED"/>
    <w:rsid w:val="00C1797E"/>
    <w:rsid w:val="00C256AD"/>
    <w:rsid w:val="00C25A98"/>
    <w:rsid w:val="00C27841"/>
    <w:rsid w:val="00C27BDC"/>
    <w:rsid w:val="00C35850"/>
    <w:rsid w:val="00C363AD"/>
    <w:rsid w:val="00C44417"/>
    <w:rsid w:val="00C5060E"/>
    <w:rsid w:val="00C512D7"/>
    <w:rsid w:val="00C51EA7"/>
    <w:rsid w:val="00C52C8E"/>
    <w:rsid w:val="00C54B56"/>
    <w:rsid w:val="00C5703A"/>
    <w:rsid w:val="00C63455"/>
    <w:rsid w:val="00C66697"/>
    <w:rsid w:val="00C671BE"/>
    <w:rsid w:val="00C7169C"/>
    <w:rsid w:val="00C7242B"/>
    <w:rsid w:val="00C72A9D"/>
    <w:rsid w:val="00C76ECB"/>
    <w:rsid w:val="00C80C0D"/>
    <w:rsid w:val="00C81207"/>
    <w:rsid w:val="00C92409"/>
    <w:rsid w:val="00C934FB"/>
    <w:rsid w:val="00C9434B"/>
    <w:rsid w:val="00C95CC7"/>
    <w:rsid w:val="00CA7FC4"/>
    <w:rsid w:val="00CB3422"/>
    <w:rsid w:val="00CB42D6"/>
    <w:rsid w:val="00CB4DCC"/>
    <w:rsid w:val="00CB66C9"/>
    <w:rsid w:val="00CB674F"/>
    <w:rsid w:val="00CC316A"/>
    <w:rsid w:val="00CC52DB"/>
    <w:rsid w:val="00CC75DA"/>
    <w:rsid w:val="00CD373E"/>
    <w:rsid w:val="00CE2292"/>
    <w:rsid w:val="00CE4234"/>
    <w:rsid w:val="00CE4235"/>
    <w:rsid w:val="00CE48F4"/>
    <w:rsid w:val="00CF5502"/>
    <w:rsid w:val="00CF649A"/>
    <w:rsid w:val="00D004C8"/>
    <w:rsid w:val="00D011E3"/>
    <w:rsid w:val="00D03570"/>
    <w:rsid w:val="00D101B1"/>
    <w:rsid w:val="00D137B0"/>
    <w:rsid w:val="00D137E1"/>
    <w:rsid w:val="00D14C60"/>
    <w:rsid w:val="00D14E70"/>
    <w:rsid w:val="00D23B08"/>
    <w:rsid w:val="00D25465"/>
    <w:rsid w:val="00D33444"/>
    <w:rsid w:val="00D42DB4"/>
    <w:rsid w:val="00D4322A"/>
    <w:rsid w:val="00D50DC9"/>
    <w:rsid w:val="00D533C0"/>
    <w:rsid w:val="00D56CC5"/>
    <w:rsid w:val="00D579EB"/>
    <w:rsid w:val="00D63652"/>
    <w:rsid w:val="00D640D0"/>
    <w:rsid w:val="00D6658A"/>
    <w:rsid w:val="00D67014"/>
    <w:rsid w:val="00D70CED"/>
    <w:rsid w:val="00D74210"/>
    <w:rsid w:val="00D755CF"/>
    <w:rsid w:val="00D83C9C"/>
    <w:rsid w:val="00D841D3"/>
    <w:rsid w:val="00D853D2"/>
    <w:rsid w:val="00D87C7F"/>
    <w:rsid w:val="00D90007"/>
    <w:rsid w:val="00D9265E"/>
    <w:rsid w:val="00D940F3"/>
    <w:rsid w:val="00D96419"/>
    <w:rsid w:val="00D97FEE"/>
    <w:rsid w:val="00DA2926"/>
    <w:rsid w:val="00DA299A"/>
    <w:rsid w:val="00DA2E12"/>
    <w:rsid w:val="00DA4687"/>
    <w:rsid w:val="00DA7827"/>
    <w:rsid w:val="00DB080B"/>
    <w:rsid w:val="00DB3EE1"/>
    <w:rsid w:val="00DB4FA7"/>
    <w:rsid w:val="00DB70FD"/>
    <w:rsid w:val="00DC2AFD"/>
    <w:rsid w:val="00DC783E"/>
    <w:rsid w:val="00DE0DEF"/>
    <w:rsid w:val="00DE43E5"/>
    <w:rsid w:val="00DE5F85"/>
    <w:rsid w:val="00DE5F8F"/>
    <w:rsid w:val="00DE6E91"/>
    <w:rsid w:val="00DE72FF"/>
    <w:rsid w:val="00DE797A"/>
    <w:rsid w:val="00DF031F"/>
    <w:rsid w:val="00DF18B4"/>
    <w:rsid w:val="00E00651"/>
    <w:rsid w:val="00E0467C"/>
    <w:rsid w:val="00E05FA3"/>
    <w:rsid w:val="00E06E70"/>
    <w:rsid w:val="00E104FA"/>
    <w:rsid w:val="00E10F68"/>
    <w:rsid w:val="00E149D7"/>
    <w:rsid w:val="00E151D9"/>
    <w:rsid w:val="00E203E3"/>
    <w:rsid w:val="00E2163B"/>
    <w:rsid w:val="00E26A63"/>
    <w:rsid w:val="00E273D9"/>
    <w:rsid w:val="00E30635"/>
    <w:rsid w:val="00E3760F"/>
    <w:rsid w:val="00E4034C"/>
    <w:rsid w:val="00E408A9"/>
    <w:rsid w:val="00E40AA2"/>
    <w:rsid w:val="00E42FE3"/>
    <w:rsid w:val="00E438F7"/>
    <w:rsid w:val="00E4635C"/>
    <w:rsid w:val="00E47806"/>
    <w:rsid w:val="00E51CA7"/>
    <w:rsid w:val="00E55594"/>
    <w:rsid w:val="00E61123"/>
    <w:rsid w:val="00E61A09"/>
    <w:rsid w:val="00E62C09"/>
    <w:rsid w:val="00E702B1"/>
    <w:rsid w:val="00E727D6"/>
    <w:rsid w:val="00E7364D"/>
    <w:rsid w:val="00E77279"/>
    <w:rsid w:val="00E772C4"/>
    <w:rsid w:val="00E85B26"/>
    <w:rsid w:val="00E862F6"/>
    <w:rsid w:val="00E94186"/>
    <w:rsid w:val="00E962D7"/>
    <w:rsid w:val="00EA5B80"/>
    <w:rsid w:val="00EB28FF"/>
    <w:rsid w:val="00EB3C93"/>
    <w:rsid w:val="00EC13C5"/>
    <w:rsid w:val="00EC2FD4"/>
    <w:rsid w:val="00EC784D"/>
    <w:rsid w:val="00EC791E"/>
    <w:rsid w:val="00ED4417"/>
    <w:rsid w:val="00ED6108"/>
    <w:rsid w:val="00ED6516"/>
    <w:rsid w:val="00EE30C6"/>
    <w:rsid w:val="00EE45AA"/>
    <w:rsid w:val="00EF0CCE"/>
    <w:rsid w:val="00EF2720"/>
    <w:rsid w:val="00EF5BB4"/>
    <w:rsid w:val="00EF650F"/>
    <w:rsid w:val="00EF6B51"/>
    <w:rsid w:val="00F001D5"/>
    <w:rsid w:val="00F021FE"/>
    <w:rsid w:val="00F04F0F"/>
    <w:rsid w:val="00F05255"/>
    <w:rsid w:val="00F05E81"/>
    <w:rsid w:val="00F0777B"/>
    <w:rsid w:val="00F147D6"/>
    <w:rsid w:val="00F14962"/>
    <w:rsid w:val="00F1796B"/>
    <w:rsid w:val="00F17DDB"/>
    <w:rsid w:val="00F231FF"/>
    <w:rsid w:val="00F32F76"/>
    <w:rsid w:val="00F3627A"/>
    <w:rsid w:val="00F36613"/>
    <w:rsid w:val="00F374C0"/>
    <w:rsid w:val="00F42F94"/>
    <w:rsid w:val="00F45028"/>
    <w:rsid w:val="00F46521"/>
    <w:rsid w:val="00F50A7F"/>
    <w:rsid w:val="00F54BD8"/>
    <w:rsid w:val="00F54D1E"/>
    <w:rsid w:val="00F55A2C"/>
    <w:rsid w:val="00F60D89"/>
    <w:rsid w:val="00F70B4B"/>
    <w:rsid w:val="00F726E1"/>
    <w:rsid w:val="00F73DD1"/>
    <w:rsid w:val="00F7523B"/>
    <w:rsid w:val="00F76C83"/>
    <w:rsid w:val="00F85EBD"/>
    <w:rsid w:val="00F90CFF"/>
    <w:rsid w:val="00F91887"/>
    <w:rsid w:val="00F92AFD"/>
    <w:rsid w:val="00F92BB3"/>
    <w:rsid w:val="00F973C0"/>
    <w:rsid w:val="00FA14BB"/>
    <w:rsid w:val="00FA49D8"/>
    <w:rsid w:val="00FA6217"/>
    <w:rsid w:val="00FB360E"/>
    <w:rsid w:val="00FC16AE"/>
    <w:rsid w:val="00FC19F7"/>
    <w:rsid w:val="00FD6ADF"/>
    <w:rsid w:val="00FD6B40"/>
    <w:rsid w:val="00FE04B6"/>
    <w:rsid w:val="00FE1B60"/>
    <w:rsid w:val="00FE2903"/>
    <w:rsid w:val="00FE302B"/>
    <w:rsid w:val="00FE4597"/>
    <w:rsid w:val="00FF3A48"/>
    <w:rsid w:val="00FF56D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F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49C3"/>
    <w:pPr>
      <w:keepNext/>
      <w:numPr>
        <w:numId w:val="1"/>
      </w:numPr>
      <w:outlineLvl w:val="0"/>
    </w:pPr>
    <w:rPr>
      <w:lang w:val="x-none" w:eastAsia="ar-SA"/>
    </w:rPr>
  </w:style>
  <w:style w:type="paragraph" w:styleId="4">
    <w:name w:val="heading 4"/>
    <w:basedOn w:val="a"/>
    <w:next w:val="a"/>
    <w:link w:val="40"/>
    <w:uiPriority w:val="99"/>
    <w:qFormat/>
    <w:rsid w:val="003349C3"/>
    <w:pPr>
      <w:keepNext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49C3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40">
    <w:name w:val="Заголовок 4 Знак"/>
    <w:link w:val="4"/>
    <w:uiPriority w:val="99"/>
    <w:locked/>
    <w:rsid w:val="003349C3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paragraph" w:customStyle="1" w:styleId="21">
    <w:name w:val="Основной текст 21"/>
    <w:basedOn w:val="a"/>
    <w:uiPriority w:val="99"/>
    <w:rsid w:val="003349C3"/>
    <w:pPr>
      <w:ind w:right="5112"/>
      <w:jc w:val="both"/>
    </w:pPr>
    <w:rPr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rsid w:val="002B107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2B10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E04B6"/>
    <w:pPr>
      <w:suppressAutoHyphens/>
      <w:jc w:val="both"/>
    </w:pPr>
    <w:rPr>
      <w:lang w:val="x-none" w:eastAsia="ar-SA"/>
    </w:rPr>
  </w:style>
  <w:style w:type="character" w:customStyle="1" w:styleId="a6">
    <w:name w:val="Основной текст Знак"/>
    <w:link w:val="a5"/>
    <w:uiPriority w:val="99"/>
    <w:locked/>
    <w:rsid w:val="00FE04B6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7">
    <w:name w:val="Body Text Indent"/>
    <w:basedOn w:val="a"/>
    <w:link w:val="a8"/>
    <w:uiPriority w:val="99"/>
    <w:semiHidden/>
    <w:rsid w:val="003349C3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3349C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31">
    <w:name w:val="Основной текст 31"/>
    <w:basedOn w:val="a"/>
    <w:uiPriority w:val="99"/>
    <w:rsid w:val="003349C3"/>
    <w:pPr>
      <w:ind w:right="74"/>
      <w:jc w:val="both"/>
    </w:pPr>
    <w:rPr>
      <w:sz w:val="28"/>
      <w:szCs w:val="28"/>
      <w:lang w:eastAsia="ar-SA"/>
    </w:rPr>
  </w:style>
  <w:style w:type="character" w:customStyle="1" w:styleId="FontStyle47">
    <w:name w:val="Font Style47"/>
    <w:rsid w:val="003349C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3349C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0">
    <w:name w:val="Font Style50"/>
    <w:rsid w:val="003349C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4">
    <w:name w:val="Style4"/>
    <w:basedOn w:val="a"/>
    <w:uiPriority w:val="99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6">
    <w:name w:val="Style6"/>
    <w:basedOn w:val="a"/>
    <w:uiPriority w:val="99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7">
    <w:name w:val="Style7"/>
    <w:basedOn w:val="a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19">
    <w:name w:val="Style19"/>
    <w:basedOn w:val="a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23">
    <w:name w:val="Style23"/>
    <w:basedOn w:val="a"/>
    <w:uiPriority w:val="99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25">
    <w:name w:val="Style25"/>
    <w:basedOn w:val="a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29">
    <w:name w:val="Style29"/>
    <w:basedOn w:val="a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10">
    <w:name w:val="Style10"/>
    <w:basedOn w:val="a"/>
    <w:rsid w:val="003349C3"/>
    <w:pPr>
      <w:widowControl w:val="0"/>
      <w:autoSpaceDE w:val="0"/>
      <w:spacing w:line="278" w:lineRule="exact"/>
      <w:ind w:firstLine="566"/>
      <w:jc w:val="both"/>
    </w:pPr>
    <w:rPr>
      <w:rFonts w:ascii="Microsoft Sans Serif" w:hAnsi="Microsoft Sans Serif" w:cs="Microsoft Sans Serif"/>
      <w:kern w:val="1"/>
      <w:lang w:eastAsia="ar-SA"/>
    </w:rPr>
  </w:style>
  <w:style w:type="paragraph" w:customStyle="1" w:styleId="Style38">
    <w:name w:val="Style38"/>
    <w:basedOn w:val="a"/>
    <w:rsid w:val="003349C3"/>
    <w:pPr>
      <w:widowControl w:val="0"/>
      <w:autoSpaceDE w:val="0"/>
      <w:spacing w:line="278" w:lineRule="exact"/>
      <w:ind w:firstLine="566"/>
    </w:pPr>
    <w:rPr>
      <w:rFonts w:ascii="Microsoft Sans Serif" w:hAnsi="Microsoft Sans Serif" w:cs="Microsoft Sans Serif"/>
      <w:kern w:val="1"/>
      <w:lang w:eastAsia="ar-SA"/>
    </w:rPr>
  </w:style>
  <w:style w:type="character" w:styleId="a9">
    <w:name w:val="Hyperlink"/>
    <w:uiPriority w:val="99"/>
    <w:rsid w:val="003349C3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"/>
    <w:uiPriority w:val="99"/>
    <w:rsid w:val="003349C3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86251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2"/>
    </w:rPr>
  </w:style>
  <w:style w:type="paragraph" w:customStyle="1" w:styleId="Style22">
    <w:name w:val="Style22"/>
    <w:basedOn w:val="a"/>
    <w:rsid w:val="00CA7FC4"/>
    <w:pPr>
      <w:widowControl w:val="0"/>
      <w:autoSpaceDE w:val="0"/>
      <w:autoSpaceDN w:val="0"/>
      <w:adjustRightInd w:val="0"/>
    </w:pPr>
  </w:style>
  <w:style w:type="paragraph" w:styleId="aa">
    <w:name w:val="List Paragraph"/>
    <w:basedOn w:val="a"/>
    <w:uiPriority w:val="34"/>
    <w:qFormat/>
    <w:rsid w:val="00BE6C8B"/>
    <w:pPr>
      <w:widowControl w:val="0"/>
      <w:ind w:left="72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1B2ADC"/>
    <w:pPr>
      <w:spacing w:before="100" w:beforeAutospacing="1" w:after="100" w:afterAutospacing="1"/>
    </w:pPr>
  </w:style>
  <w:style w:type="character" w:styleId="ac">
    <w:name w:val="Strong"/>
    <w:uiPriority w:val="22"/>
    <w:qFormat/>
    <w:locked/>
    <w:rsid w:val="00384BC5"/>
    <w:rPr>
      <w:rFonts w:cs="Times New Roman"/>
      <w:b/>
    </w:rPr>
  </w:style>
  <w:style w:type="character" w:customStyle="1" w:styleId="ConsPlusNormal0">
    <w:name w:val="ConsPlusNormal Знак"/>
    <w:link w:val="ConsPlusNormal"/>
    <w:locked/>
    <w:rsid w:val="00022226"/>
    <w:rPr>
      <w:rFonts w:ascii="Times New Roman" w:hAnsi="Times New Roman" w:cs="Times New Roman"/>
      <w:sz w:val="28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B53E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locked/>
    <w:rsid w:val="00B53E5C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53E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locked/>
    <w:rsid w:val="00B53E5C"/>
    <w:rPr>
      <w:rFonts w:ascii="Times New Roman" w:hAnsi="Times New Roman" w:cs="Times New Roman"/>
      <w:sz w:val="24"/>
      <w:szCs w:val="24"/>
    </w:rPr>
  </w:style>
  <w:style w:type="character" w:styleId="af1">
    <w:name w:val="footnote reference"/>
    <w:uiPriority w:val="99"/>
    <w:semiHidden/>
    <w:rsid w:val="00D853D2"/>
    <w:rPr>
      <w:rFonts w:cs="Times New Roman"/>
      <w:vertAlign w:val="superscript"/>
    </w:rPr>
  </w:style>
  <w:style w:type="paragraph" w:customStyle="1" w:styleId="ConsPlusTitle">
    <w:name w:val="ConsPlusTitle"/>
    <w:rsid w:val="00DA2E12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A2E1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6">
    <w:name w:val="Font Style46"/>
    <w:rsid w:val="00496122"/>
    <w:rPr>
      <w:rFonts w:ascii="Times New Roman" w:hAnsi="Times New Roman"/>
      <w:sz w:val="22"/>
    </w:rPr>
  </w:style>
  <w:style w:type="paragraph" w:styleId="2">
    <w:name w:val="Body Text 2"/>
    <w:basedOn w:val="a"/>
    <w:link w:val="20"/>
    <w:uiPriority w:val="99"/>
    <w:rsid w:val="001B2D29"/>
    <w:pPr>
      <w:suppressAutoHyphens/>
      <w:spacing w:after="120" w:line="480" w:lineRule="auto"/>
    </w:pPr>
    <w:rPr>
      <w:lang w:val="x-none" w:eastAsia="ar-SA"/>
    </w:rPr>
  </w:style>
  <w:style w:type="character" w:customStyle="1" w:styleId="20">
    <w:name w:val="Основной текст 2 Знак"/>
    <w:link w:val="2"/>
    <w:uiPriority w:val="99"/>
    <w:locked/>
    <w:rsid w:val="001B2D29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apple-converted-space">
    <w:name w:val="apple-converted-space"/>
    <w:basedOn w:val="a0"/>
    <w:rsid w:val="00DE72FF"/>
  </w:style>
  <w:style w:type="table" w:styleId="af2">
    <w:name w:val="Table Grid"/>
    <w:basedOn w:val="a1"/>
    <w:locked/>
    <w:rsid w:val="00626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link w:val="af4"/>
    <w:uiPriority w:val="1"/>
    <w:qFormat/>
    <w:rsid w:val="00854F66"/>
    <w:rPr>
      <w:rFonts w:eastAsia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854F66"/>
    <w:rPr>
      <w:rFonts w:eastAsia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F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49C3"/>
    <w:pPr>
      <w:keepNext/>
      <w:numPr>
        <w:numId w:val="1"/>
      </w:numPr>
      <w:outlineLvl w:val="0"/>
    </w:pPr>
    <w:rPr>
      <w:lang w:val="x-none" w:eastAsia="ar-SA"/>
    </w:rPr>
  </w:style>
  <w:style w:type="paragraph" w:styleId="4">
    <w:name w:val="heading 4"/>
    <w:basedOn w:val="a"/>
    <w:next w:val="a"/>
    <w:link w:val="40"/>
    <w:uiPriority w:val="99"/>
    <w:qFormat/>
    <w:rsid w:val="003349C3"/>
    <w:pPr>
      <w:keepNext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49C3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40">
    <w:name w:val="Заголовок 4 Знак"/>
    <w:link w:val="4"/>
    <w:uiPriority w:val="99"/>
    <w:locked/>
    <w:rsid w:val="003349C3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paragraph" w:customStyle="1" w:styleId="21">
    <w:name w:val="Основной текст 21"/>
    <w:basedOn w:val="a"/>
    <w:uiPriority w:val="99"/>
    <w:rsid w:val="003349C3"/>
    <w:pPr>
      <w:ind w:right="5112"/>
      <w:jc w:val="both"/>
    </w:pPr>
    <w:rPr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rsid w:val="002B107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2B10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FE04B6"/>
    <w:pPr>
      <w:suppressAutoHyphens/>
      <w:jc w:val="both"/>
    </w:pPr>
    <w:rPr>
      <w:lang w:val="x-none" w:eastAsia="ar-SA"/>
    </w:rPr>
  </w:style>
  <w:style w:type="character" w:customStyle="1" w:styleId="a6">
    <w:name w:val="Основной текст Знак"/>
    <w:link w:val="a5"/>
    <w:uiPriority w:val="99"/>
    <w:locked/>
    <w:rsid w:val="00FE04B6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7">
    <w:name w:val="Body Text Indent"/>
    <w:basedOn w:val="a"/>
    <w:link w:val="a8"/>
    <w:uiPriority w:val="99"/>
    <w:semiHidden/>
    <w:rsid w:val="003349C3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3349C3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31">
    <w:name w:val="Основной текст 31"/>
    <w:basedOn w:val="a"/>
    <w:uiPriority w:val="99"/>
    <w:rsid w:val="003349C3"/>
    <w:pPr>
      <w:ind w:right="74"/>
      <w:jc w:val="both"/>
    </w:pPr>
    <w:rPr>
      <w:sz w:val="28"/>
      <w:szCs w:val="28"/>
      <w:lang w:eastAsia="ar-SA"/>
    </w:rPr>
  </w:style>
  <w:style w:type="character" w:customStyle="1" w:styleId="FontStyle47">
    <w:name w:val="Font Style47"/>
    <w:rsid w:val="003349C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3349C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0">
    <w:name w:val="Font Style50"/>
    <w:rsid w:val="003349C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4">
    <w:name w:val="Style4"/>
    <w:basedOn w:val="a"/>
    <w:uiPriority w:val="99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6">
    <w:name w:val="Style6"/>
    <w:basedOn w:val="a"/>
    <w:uiPriority w:val="99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7">
    <w:name w:val="Style7"/>
    <w:basedOn w:val="a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19">
    <w:name w:val="Style19"/>
    <w:basedOn w:val="a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23">
    <w:name w:val="Style23"/>
    <w:basedOn w:val="a"/>
    <w:uiPriority w:val="99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25">
    <w:name w:val="Style25"/>
    <w:basedOn w:val="a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29">
    <w:name w:val="Style29"/>
    <w:basedOn w:val="a"/>
    <w:rsid w:val="003349C3"/>
    <w:pPr>
      <w:widowControl w:val="0"/>
      <w:autoSpaceDE w:val="0"/>
    </w:pPr>
    <w:rPr>
      <w:kern w:val="1"/>
      <w:lang w:eastAsia="ar-SA"/>
    </w:rPr>
  </w:style>
  <w:style w:type="paragraph" w:customStyle="1" w:styleId="Style10">
    <w:name w:val="Style10"/>
    <w:basedOn w:val="a"/>
    <w:rsid w:val="003349C3"/>
    <w:pPr>
      <w:widowControl w:val="0"/>
      <w:autoSpaceDE w:val="0"/>
      <w:spacing w:line="278" w:lineRule="exact"/>
      <w:ind w:firstLine="566"/>
      <w:jc w:val="both"/>
    </w:pPr>
    <w:rPr>
      <w:rFonts w:ascii="Microsoft Sans Serif" w:hAnsi="Microsoft Sans Serif" w:cs="Microsoft Sans Serif"/>
      <w:kern w:val="1"/>
      <w:lang w:eastAsia="ar-SA"/>
    </w:rPr>
  </w:style>
  <w:style w:type="paragraph" w:customStyle="1" w:styleId="Style38">
    <w:name w:val="Style38"/>
    <w:basedOn w:val="a"/>
    <w:rsid w:val="003349C3"/>
    <w:pPr>
      <w:widowControl w:val="0"/>
      <w:autoSpaceDE w:val="0"/>
      <w:spacing w:line="278" w:lineRule="exact"/>
      <w:ind w:firstLine="566"/>
    </w:pPr>
    <w:rPr>
      <w:rFonts w:ascii="Microsoft Sans Serif" w:hAnsi="Microsoft Sans Serif" w:cs="Microsoft Sans Serif"/>
      <w:kern w:val="1"/>
      <w:lang w:eastAsia="ar-SA"/>
    </w:rPr>
  </w:style>
  <w:style w:type="character" w:styleId="a9">
    <w:name w:val="Hyperlink"/>
    <w:uiPriority w:val="99"/>
    <w:rsid w:val="003349C3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1 Знак Знак Знак"/>
    <w:basedOn w:val="a"/>
    <w:uiPriority w:val="99"/>
    <w:rsid w:val="003349C3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86251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2"/>
    </w:rPr>
  </w:style>
  <w:style w:type="paragraph" w:customStyle="1" w:styleId="Style22">
    <w:name w:val="Style22"/>
    <w:basedOn w:val="a"/>
    <w:rsid w:val="00CA7FC4"/>
    <w:pPr>
      <w:widowControl w:val="0"/>
      <w:autoSpaceDE w:val="0"/>
      <w:autoSpaceDN w:val="0"/>
      <w:adjustRightInd w:val="0"/>
    </w:pPr>
  </w:style>
  <w:style w:type="paragraph" w:styleId="aa">
    <w:name w:val="List Paragraph"/>
    <w:basedOn w:val="a"/>
    <w:uiPriority w:val="34"/>
    <w:qFormat/>
    <w:rsid w:val="00BE6C8B"/>
    <w:pPr>
      <w:widowControl w:val="0"/>
      <w:ind w:left="720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iPriority w:val="99"/>
    <w:unhideWhenUsed/>
    <w:rsid w:val="001B2ADC"/>
    <w:pPr>
      <w:spacing w:before="100" w:beforeAutospacing="1" w:after="100" w:afterAutospacing="1"/>
    </w:pPr>
  </w:style>
  <w:style w:type="character" w:styleId="ac">
    <w:name w:val="Strong"/>
    <w:uiPriority w:val="22"/>
    <w:qFormat/>
    <w:locked/>
    <w:rsid w:val="00384BC5"/>
    <w:rPr>
      <w:rFonts w:cs="Times New Roman"/>
      <w:b/>
    </w:rPr>
  </w:style>
  <w:style w:type="character" w:customStyle="1" w:styleId="ConsPlusNormal0">
    <w:name w:val="ConsPlusNormal Знак"/>
    <w:link w:val="ConsPlusNormal"/>
    <w:locked/>
    <w:rsid w:val="00022226"/>
    <w:rPr>
      <w:rFonts w:ascii="Times New Roman" w:hAnsi="Times New Roman" w:cs="Times New Roman"/>
      <w:sz w:val="28"/>
      <w:szCs w:val="22"/>
      <w:lang w:bidi="ar-SA"/>
    </w:rPr>
  </w:style>
  <w:style w:type="paragraph" w:styleId="ad">
    <w:name w:val="header"/>
    <w:basedOn w:val="a"/>
    <w:link w:val="ae"/>
    <w:uiPriority w:val="99"/>
    <w:unhideWhenUsed/>
    <w:rsid w:val="00B53E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locked/>
    <w:rsid w:val="00B53E5C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53E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locked/>
    <w:rsid w:val="00B53E5C"/>
    <w:rPr>
      <w:rFonts w:ascii="Times New Roman" w:hAnsi="Times New Roman" w:cs="Times New Roman"/>
      <w:sz w:val="24"/>
      <w:szCs w:val="24"/>
    </w:rPr>
  </w:style>
  <w:style w:type="character" w:styleId="af1">
    <w:name w:val="footnote reference"/>
    <w:uiPriority w:val="99"/>
    <w:semiHidden/>
    <w:rsid w:val="00D853D2"/>
    <w:rPr>
      <w:rFonts w:cs="Times New Roman"/>
      <w:vertAlign w:val="superscript"/>
    </w:rPr>
  </w:style>
  <w:style w:type="paragraph" w:customStyle="1" w:styleId="ConsPlusTitle">
    <w:name w:val="ConsPlusTitle"/>
    <w:rsid w:val="00DA2E12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A2E1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FontStyle46">
    <w:name w:val="Font Style46"/>
    <w:rsid w:val="00496122"/>
    <w:rPr>
      <w:rFonts w:ascii="Times New Roman" w:hAnsi="Times New Roman"/>
      <w:sz w:val="22"/>
    </w:rPr>
  </w:style>
  <w:style w:type="paragraph" w:styleId="2">
    <w:name w:val="Body Text 2"/>
    <w:basedOn w:val="a"/>
    <w:link w:val="20"/>
    <w:uiPriority w:val="99"/>
    <w:rsid w:val="001B2D29"/>
    <w:pPr>
      <w:suppressAutoHyphens/>
      <w:spacing w:after="120" w:line="480" w:lineRule="auto"/>
    </w:pPr>
    <w:rPr>
      <w:lang w:val="x-none" w:eastAsia="ar-SA"/>
    </w:rPr>
  </w:style>
  <w:style w:type="character" w:customStyle="1" w:styleId="20">
    <w:name w:val="Основной текст 2 Знак"/>
    <w:link w:val="2"/>
    <w:uiPriority w:val="99"/>
    <w:locked/>
    <w:rsid w:val="001B2D29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apple-converted-space">
    <w:name w:val="apple-converted-space"/>
    <w:basedOn w:val="a0"/>
    <w:rsid w:val="00DE72FF"/>
  </w:style>
  <w:style w:type="table" w:styleId="af2">
    <w:name w:val="Table Grid"/>
    <w:basedOn w:val="a1"/>
    <w:locked/>
    <w:rsid w:val="00626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No Spacing"/>
    <w:link w:val="af4"/>
    <w:uiPriority w:val="1"/>
    <w:qFormat/>
    <w:rsid w:val="00854F66"/>
    <w:rPr>
      <w:rFonts w:eastAsia="Calibri" w:cs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854F66"/>
    <w:rPr>
      <w:rFonts w:eastAsia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92;&#1094;67.&#1088;&#1092;" TargetMode="Externa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BE67-3F23-42AF-8759-B0D1C37D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7807</Words>
  <Characters>44504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СМОЛЕНСКА</vt:lpstr>
    </vt:vector>
  </TitlesOfParts>
  <Company>666</Company>
  <LinksUpToDate>false</LinksUpToDate>
  <CharactersWithSpaces>52207</CharactersWithSpaces>
  <SharedDoc>false</SharedDoc>
  <HLinks>
    <vt:vector size="42" baseType="variant">
      <vt:variant>
        <vt:i4>7077939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Par518</vt:lpwstr>
      </vt:variant>
      <vt:variant>
        <vt:i4>67698705</vt:i4>
      </vt:variant>
      <vt:variant>
        <vt:i4>9</vt:i4>
      </vt:variant>
      <vt:variant>
        <vt:i4>0</vt:i4>
      </vt:variant>
      <vt:variant>
        <vt:i4>5</vt:i4>
      </vt:variant>
      <vt:variant>
        <vt:lpwstr>http://мфц67.рф/</vt:lpwstr>
      </vt:variant>
      <vt:variant>
        <vt:lpwstr/>
      </vt:variant>
      <vt:variant>
        <vt:i4>2097265</vt:i4>
      </vt:variant>
      <vt:variant>
        <vt:i4>6</vt:i4>
      </vt:variant>
      <vt:variant>
        <vt:i4>0</vt:i4>
      </vt:variant>
      <vt:variant>
        <vt:i4>5</vt:i4>
      </vt:variant>
      <vt:variant>
        <vt:lpwstr>http://smol-ray.ru/</vt:lpwstr>
      </vt:variant>
      <vt:variant>
        <vt:lpwstr/>
      </vt:variant>
      <vt:variant>
        <vt:i4>2883671</vt:i4>
      </vt:variant>
      <vt:variant>
        <vt:i4>3</vt:i4>
      </vt:variant>
      <vt:variant>
        <vt:i4>0</vt:i4>
      </vt:variant>
      <vt:variant>
        <vt:i4>5</vt:i4>
      </vt:variant>
      <vt:variant>
        <vt:lpwstr>mailto:smmfc@admin-smolensk.ru</vt:lpwstr>
      </vt:variant>
      <vt:variant>
        <vt:lpwstr/>
      </vt:variant>
      <vt:variant>
        <vt:i4>67698760</vt:i4>
      </vt:variant>
      <vt:variant>
        <vt:i4>0</vt:i4>
      </vt:variant>
      <vt:variant>
        <vt:i4>0</vt:i4>
      </vt:variant>
      <vt:variant>
        <vt:i4>5</vt:i4>
      </vt:variant>
      <vt:variant>
        <vt:lpwstr>http://www.мфц67.рф/</vt:lpwstr>
      </vt:variant>
      <vt:variant>
        <vt:lpwstr/>
      </vt:variant>
      <vt:variant>
        <vt:i4>524361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73859136</vt:i4>
      </vt:variant>
      <vt:variant>
        <vt:i4>-1</vt:i4>
      </vt:variant>
      <vt:variant>
        <vt:i4>1069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СМОЛЕНСКА</dc:title>
  <dc:creator>Кучерова Алла Станиславовна</dc:creator>
  <cp:lastModifiedBy>Nastya</cp:lastModifiedBy>
  <cp:revision>2</cp:revision>
  <cp:lastPrinted>2017-08-11T14:25:00Z</cp:lastPrinted>
  <dcterms:created xsi:type="dcterms:W3CDTF">2022-02-01T09:34:00Z</dcterms:created>
  <dcterms:modified xsi:type="dcterms:W3CDTF">2022-02-01T09:34:00Z</dcterms:modified>
</cp:coreProperties>
</file>